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4"/>
        </w:rPr>
        <w:t> </w:t>
      </w:r>
      <w:r>
        <w:rPr>
          <w:w w:val="90"/>
        </w:rPr>
        <w:t>knowledge</w:t>
      </w:r>
      <w:r>
        <w:rPr>
          <w:spacing w:val="5"/>
        </w:rPr>
        <w:t> </w:t>
      </w:r>
      <w:r>
        <w:rPr>
          <w:w w:val="90"/>
        </w:rPr>
        <w:t>and</w:t>
      </w:r>
      <w:r>
        <w:rPr>
          <w:spacing w:val="4"/>
        </w:rPr>
        <w:t> </w:t>
      </w:r>
      <w:r>
        <w:rPr>
          <w:w w:val="90"/>
        </w:rPr>
        <w:t>skills</w:t>
      </w:r>
      <w:r>
        <w:rPr>
          <w:spacing w:val="5"/>
        </w:rPr>
        <w:t> </w:t>
      </w:r>
      <w:r>
        <w:rPr>
          <w:w w:val="90"/>
        </w:rPr>
        <w:t>progression:</w:t>
      </w:r>
      <w:r>
        <w:rPr>
          <w:spacing w:val="5"/>
        </w:rPr>
        <w:t> </w:t>
      </w:r>
      <w:r>
        <w:rPr>
          <w:w w:val="90"/>
        </w:rPr>
        <w:t>Healthy</w:t>
      </w:r>
      <w:r>
        <w:rPr>
          <w:spacing w:val="4"/>
        </w:rPr>
        <w:t> </w:t>
      </w:r>
      <w:r>
        <w:rPr>
          <w:w w:val="90"/>
        </w:rPr>
        <w:t>Me</w:t>
      </w:r>
      <w:r>
        <w:rPr>
          <w:spacing w:val="5"/>
        </w:rPr>
        <w:t> </w:t>
      </w:r>
      <w:r>
        <w:rPr>
          <w:w w:val="90"/>
        </w:rPr>
        <w:t>Ages</w:t>
      </w:r>
      <w:r>
        <w:rPr>
          <w:spacing w:val="4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Healthy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5E8CC1"/>
          <w:left w:val="single" w:sz="8" w:space="0" w:color="5E8CC1"/>
          <w:bottom w:val="single" w:sz="8" w:space="0" w:color="5E8CC1"/>
          <w:right w:val="single" w:sz="8" w:space="0" w:color="5E8CC1"/>
          <w:insideH w:val="single" w:sz="8" w:space="0" w:color="5E8CC1"/>
          <w:insideV w:val="single" w:sz="8" w:space="0" w:color="5E8CC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5E8CC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HM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4094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9-</w:t>
            </w:r>
            <w:r>
              <w:rPr>
                <w:rFonts w:ascii="Arial"/>
                <w:b/>
                <w:spacing w:val="-5"/>
                <w:sz w:val="20"/>
              </w:rPr>
              <w:t>10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risks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smoking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vaping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2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smoking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tobacco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affects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lungs, </w:t>
            </w:r>
            <w:r>
              <w:rPr>
                <w:sz w:val="18"/>
              </w:rPr>
              <w:t>liver and heart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622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risks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linked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misusing alcohol, including antisocial behaviour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9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basic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emergency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procedures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including </w:t>
            </w:r>
            <w:r>
              <w:rPr>
                <w:sz w:val="18"/>
              </w:rPr>
              <w:t>the recovery position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get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emergency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situations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6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media,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social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media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celebrity </w:t>
            </w:r>
            <w:r>
              <w:rPr>
                <w:sz w:val="18"/>
              </w:rPr>
              <w:t>culture promotes certain body types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21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that messages we receive about food </w:t>
            </w:r>
            <w:r>
              <w:rPr>
                <w:spacing w:val="-2"/>
                <w:sz w:val="18"/>
              </w:rPr>
              <w:t>come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places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 </w:t>
            </w:r>
            <w:r>
              <w:rPr>
                <w:sz w:val="18"/>
              </w:rPr>
              <w:t>affect people’s attitude to foods.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healthy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lifestyle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19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informed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decisions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whether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or </w:t>
            </w: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smoke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older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0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informed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decisions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whether </w:t>
            </w:r>
            <w:r>
              <w:rPr>
                <w:sz w:val="18"/>
              </w:rPr>
              <w:t>they choose to drink alcohol when they are </w:t>
            </w:r>
            <w:r>
              <w:rPr>
                <w:spacing w:val="-2"/>
                <w:sz w:val="18"/>
              </w:rPr>
              <w:t>older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 strategies for resisting pressure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3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keep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themselves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 an emergency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66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image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know how important it is that this is positive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3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Accept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respect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themselves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 </w:t>
            </w:r>
            <w:r>
              <w:rPr>
                <w:spacing w:val="-4"/>
                <w:sz w:val="18"/>
              </w:rPr>
              <w:t>are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Respect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value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bodies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3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Be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motivated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keep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themselves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healthy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 happy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17" w:after="0"/>
              <w:ind w:left="340" w:right="730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risks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smoking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misusing </w:t>
            </w:r>
            <w:r>
              <w:rPr>
                <w:spacing w:val="-2"/>
                <w:sz w:val="18"/>
              </w:rPr>
              <w:t>alcohol?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 emergency procedures have you learnt?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31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police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ambulance service / fire department?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7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attitudes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 </w:t>
            </w:r>
            <w:r>
              <w:rPr>
                <w:sz w:val="18"/>
              </w:rPr>
              <w:t>is and is not healthy food?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10" w:hanging="171"/>
              <w:jc w:val="left"/>
              <w:rPr>
                <w:sz w:val="18"/>
              </w:rPr>
            </w:pPr>
            <w:r>
              <w:rPr>
                <w:sz w:val="18"/>
              </w:rPr>
              <w:t>Can you tell me about a time when someone tried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something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didn’t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want </w:t>
            </w:r>
            <w:r>
              <w:rPr>
                <w:spacing w:val="-4"/>
                <w:sz w:val="18"/>
              </w:rPr>
              <w:t>to?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149" w:hanging="171"/>
              <w:jc w:val="both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trying 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convince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something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don’t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want to do or know you shouldn’t do?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423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enjoy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try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keep healthy in our family?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Are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could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healthier?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calm?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6"/>
              <w:ind w:left="170" w:right="225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risks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linked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smoking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affects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lungs,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liver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heart.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same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risks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with alcohol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misuse.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taught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basic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emergency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procedures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(including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recovery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position)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emergency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services 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needed.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portrayed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media,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social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media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celebrity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culture.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negative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image pressures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importance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making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informed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decisions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food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exercise.</w:t>
            </w:r>
          </w:p>
        </w:tc>
      </w:tr>
      <w:tr>
        <w:trPr>
          <w:trHeight w:val="9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spacing w:line="232" w:lineRule="auto"/>
              <w:ind w:left="170" w:right="225" w:firstLine="0"/>
              <w:rPr>
                <w:sz w:val="18"/>
              </w:rPr>
            </w:pPr>
            <w:r>
              <w:rPr>
                <w:spacing w:val="-2"/>
                <w:sz w:val="18"/>
              </w:rPr>
              <w:t>Choices,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Healthy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behaviour,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Less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healthy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behaviour,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Informed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decision,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Media,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Influence,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Emergency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Procedure,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Recovery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position,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Calm,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Level-headed, </w:t>
            </w:r>
            <w:r>
              <w:rPr>
                <w:sz w:val="18"/>
              </w:rPr>
              <w:t>Body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image,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Media,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Social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media,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Celebrity,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Altered,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Self-respect,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Comparison,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Respect,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Debate,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Fact,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Motivation.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75628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7562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5E8CC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59.55pt;mso-position-horizontal-relative:page;mso-position-vertical-relative:paragraph;z-index:-15728640;mso-wrap-distance-left:0;mso-wrap-distance-right:0" type="#_x0000_t202" id="docshape12" filled="false" stroked="true" strokeweight="1pt" strokecolor="#5e8cc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9472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7008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8960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7520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2025-10-22T09:01:32Z</dcterms:created>
  <dcterms:modified xsi:type="dcterms:W3CDTF">2025-10-22T09:01:32Z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