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06143" w14:textId="77777777" w:rsidR="006A4BEF" w:rsidRDefault="006A4BEF" w:rsidP="006A4BEF">
      <w:pPr>
        <w:rPr>
          <w:rFonts w:ascii="Century Gothic" w:hAnsi="Century Gothic"/>
          <w:sz w:val="18"/>
          <w:szCs w:val="24"/>
        </w:rPr>
      </w:pPr>
    </w:p>
    <w:p w14:paraId="7969BA1E" w14:textId="0A59B924" w:rsidR="006A4BEF" w:rsidRPr="00517082" w:rsidRDefault="006A4BEF" w:rsidP="006A4BEF">
      <w:pPr>
        <w:rPr>
          <w:rFonts w:ascii="Century Gothic" w:hAnsi="Century Gothic"/>
          <w:sz w:val="18"/>
          <w:szCs w:val="24"/>
        </w:rPr>
      </w:pPr>
      <w:r w:rsidRPr="00517082">
        <w:rPr>
          <w:rFonts w:ascii="Century Gothic" w:hAnsi="Century Gothic"/>
          <w:sz w:val="18"/>
          <w:szCs w:val="24"/>
        </w:rPr>
        <w:t>Computing at Bosham Primary School intends to develop ‘thinkers of the future’ through a modern, ambitious and relevant education in computing. We want to equip pupils to use computational thinking and creativity that will enable them to become active participants in the digital world. It is important to us that the children understand how to use the ever-changing technology to express themselves, as tools for learning and as a means to drive their generation forward into the future. Whilst ensuring they understand the advantages and disadvantages associated with online experiences, we want children to develop as respectful, responsible and confident users of technology, aware of measures that can be taken to keep themselves and others safe online.</w:t>
      </w:r>
    </w:p>
    <w:p w14:paraId="2095B4A0" w14:textId="7E0CBEEA" w:rsidR="006A4BEF" w:rsidRDefault="006A4BEF">
      <w:pPr>
        <w:rPr>
          <w:rFonts w:ascii="Century Gothic" w:hAnsi="Century Gothic" w:cs="Open Sans"/>
          <w:sz w:val="20"/>
          <w:szCs w:val="20"/>
        </w:rPr>
      </w:pPr>
      <w:r w:rsidRPr="00517082">
        <w:rPr>
          <w:rFonts w:ascii="Century Gothic" w:hAnsi="Century Gothic"/>
          <w:sz w:val="18"/>
          <w:szCs w:val="24"/>
        </w:rPr>
        <w:t>Our aim is to provide a computing curriculum that is designed to balance acquiring a broad and deep knowledge alongside opportunities to apply skills in various digital contexts. The units for key stages 1 and 2 are based on a spiral curriculum. This means that each of the themes is revisited regularly (at least once in each year group), and pupils revisit each theme through a new unit that consolidates and builds on prior learning within that theme. This style of curriculum design reduces the amount of knowledge lost through forgetting, as topics are revisited yearly. It also ensures that connections are made even if different teachers are teaching the units within a theme in consecutive years Beyond teaching computing discreetly, we will give pupils the opportunity to apply and develop what they have learnt across wider learning in the curriculum.</w:t>
      </w:r>
    </w:p>
    <w:tbl>
      <w:tblPr>
        <w:tblStyle w:val="TableGrid"/>
        <w:tblW w:w="21967" w:type="dxa"/>
        <w:tblLayout w:type="fixed"/>
        <w:tblLook w:val="04A0" w:firstRow="1" w:lastRow="0" w:firstColumn="1" w:lastColumn="0" w:noHBand="0" w:noVBand="1"/>
      </w:tblPr>
      <w:tblGrid>
        <w:gridCol w:w="1413"/>
        <w:gridCol w:w="2693"/>
        <w:gridCol w:w="4111"/>
        <w:gridCol w:w="2693"/>
        <w:gridCol w:w="4111"/>
        <w:gridCol w:w="2693"/>
        <w:gridCol w:w="142"/>
        <w:gridCol w:w="236"/>
        <w:gridCol w:w="3875"/>
      </w:tblGrid>
      <w:tr w:rsidR="00DC0AF4" w:rsidRPr="00157C6B" w14:paraId="22FF1B47" w14:textId="77777777" w:rsidTr="0062769E">
        <w:trPr>
          <w:trHeight w:val="3732"/>
        </w:trPr>
        <w:tc>
          <w:tcPr>
            <w:tcW w:w="21967" w:type="dxa"/>
            <w:gridSpan w:val="9"/>
            <w:shd w:val="clear" w:color="auto" w:fill="F2F2F2" w:themeFill="background1" w:themeFillShade="F2"/>
            <w:vAlign w:val="center"/>
          </w:tcPr>
          <w:p w14:paraId="3A525ACE" w14:textId="77777777" w:rsidR="00DC0AF4" w:rsidRPr="00754BBD" w:rsidRDefault="00DC0AF4" w:rsidP="00940ED0">
            <w:pPr>
              <w:rPr>
                <w:rFonts w:ascii="Century Gothic" w:hAnsi="Century Gothic"/>
                <w:b/>
                <w:color w:val="002060"/>
                <w:sz w:val="24"/>
                <w:szCs w:val="18"/>
              </w:rPr>
            </w:pPr>
            <w:r w:rsidRPr="00754BBD">
              <w:rPr>
                <w:rFonts w:ascii="Century Gothic" w:hAnsi="Century Gothic"/>
                <w:b/>
                <w:color w:val="002060"/>
                <w:sz w:val="24"/>
                <w:szCs w:val="18"/>
              </w:rPr>
              <w:t>EYFS</w:t>
            </w:r>
          </w:p>
          <w:p w14:paraId="04725446" w14:textId="77777777" w:rsidR="00DC0AF4" w:rsidRDefault="00DC0AF4" w:rsidP="00940ED0">
            <w:pPr>
              <w:rPr>
                <w:rFonts w:ascii="Century Gothic" w:hAnsi="Century Gothic"/>
                <w:b/>
                <w:sz w:val="20"/>
                <w:szCs w:val="18"/>
              </w:rPr>
            </w:pPr>
          </w:p>
          <w:p w14:paraId="3117C730" w14:textId="77777777" w:rsidR="00DC0AF4" w:rsidRPr="00F071F7" w:rsidRDefault="00DC0AF4" w:rsidP="00940ED0">
            <w:pPr>
              <w:rPr>
                <w:rFonts w:ascii="Century Gothic" w:hAnsi="Century Gothic"/>
                <w:b/>
                <w:sz w:val="20"/>
                <w:szCs w:val="18"/>
              </w:rPr>
            </w:pPr>
            <w:r w:rsidRPr="00F071F7">
              <w:rPr>
                <w:rFonts w:ascii="Century Gothic" w:hAnsi="Century Gothic"/>
                <w:b/>
                <w:sz w:val="20"/>
                <w:szCs w:val="18"/>
              </w:rPr>
              <w:t>Personal, Social &amp; Emotional Development</w:t>
            </w:r>
          </w:p>
          <w:p w14:paraId="78415A65" w14:textId="77777777" w:rsidR="00DC0AF4" w:rsidRPr="00264173" w:rsidRDefault="00DC0AF4" w:rsidP="00940ED0">
            <w:pPr>
              <w:pStyle w:val="ListParagraph"/>
              <w:numPr>
                <w:ilvl w:val="0"/>
                <w:numId w:val="17"/>
              </w:numPr>
              <w:rPr>
                <w:rFonts w:ascii="Century Gothic" w:hAnsi="Century Gothic"/>
                <w:color w:val="0070C0"/>
                <w:sz w:val="16"/>
                <w:szCs w:val="18"/>
              </w:rPr>
            </w:pPr>
            <w:r w:rsidRPr="00264173">
              <w:rPr>
                <w:rFonts w:ascii="Century Gothic" w:hAnsi="Century Gothic"/>
                <w:color w:val="0070C0"/>
                <w:sz w:val="16"/>
                <w:szCs w:val="18"/>
              </w:rPr>
              <w:t xml:space="preserve">Remember rules without needing an adult to remind them. </w:t>
            </w:r>
          </w:p>
          <w:p w14:paraId="7E35CC59" w14:textId="77777777" w:rsidR="00DC0AF4" w:rsidRPr="00264173" w:rsidRDefault="00DC0AF4" w:rsidP="00940ED0">
            <w:pPr>
              <w:pStyle w:val="ListParagraph"/>
              <w:numPr>
                <w:ilvl w:val="0"/>
                <w:numId w:val="17"/>
              </w:numPr>
              <w:rPr>
                <w:rFonts w:ascii="Century Gothic" w:hAnsi="Century Gothic"/>
                <w:color w:val="0070C0"/>
                <w:sz w:val="16"/>
                <w:szCs w:val="18"/>
              </w:rPr>
            </w:pPr>
            <w:r w:rsidRPr="00264173">
              <w:rPr>
                <w:rFonts w:ascii="Century Gothic" w:hAnsi="Century Gothic"/>
                <w:color w:val="0070C0"/>
                <w:sz w:val="16"/>
                <w:szCs w:val="18"/>
              </w:rPr>
              <w:t xml:space="preserve">Show resilience and perseverance in the face of a challenge. </w:t>
            </w:r>
          </w:p>
          <w:p w14:paraId="70ED75AE" w14:textId="77777777" w:rsidR="00DC0AF4" w:rsidRPr="00264173" w:rsidRDefault="00DC0AF4" w:rsidP="00940ED0">
            <w:pPr>
              <w:pStyle w:val="ListParagraph"/>
              <w:numPr>
                <w:ilvl w:val="0"/>
                <w:numId w:val="17"/>
              </w:numPr>
              <w:rPr>
                <w:rFonts w:ascii="Century Gothic" w:hAnsi="Century Gothic"/>
                <w:color w:val="7030A0"/>
                <w:sz w:val="16"/>
                <w:szCs w:val="18"/>
              </w:rPr>
            </w:pPr>
            <w:r w:rsidRPr="00264173">
              <w:rPr>
                <w:rFonts w:ascii="Century Gothic" w:hAnsi="Century Gothic"/>
                <w:color w:val="7030A0"/>
                <w:sz w:val="16"/>
                <w:szCs w:val="18"/>
              </w:rPr>
              <w:t xml:space="preserve">Know and talk about the different factors that support their overall health and wellbeing: sensible amounts of ‘screen time’. </w:t>
            </w:r>
          </w:p>
          <w:p w14:paraId="60C87E15" w14:textId="77777777" w:rsidR="00DC0AF4" w:rsidRPr="00264173" w:rsidRDefault="00DC0AF4" w:rsidP="00940ED0">
            <w:pPr>
              <w:pStyle w:val="ListParagraph"/>
              <w:numPr>
                <w:ilvl w:val="0"/>
                <w:numId w:val="17"/>
              </w:numPr>
              <w:rPr>
                <w:rFonts w:ascii="Century Gothic" w:hAnsi="Century Gothic"/>
                <w:color w:val="538135" w:themeColor="accent6" w:themeShade="BF"/>
                <w:sz w:val="16"/>
                <w:szCs w:val="18"/>
              </w:rPr>
            </w:pPr>
            <w:r w:rsidRPr="00264173">
              <w:rPr>
                <w:rFonts w:ascii="Century Gothic" w:hAnsi="Century Gothic"/>
                <w:color w:val="538135" w:themeColor="accent6" w:themeShade="BF"/>
                <w:sz w:val="16"/>
                <w:szCs w:val="18"/>
              </w:rPr>
              <w:t>Be confident to try new activities and show independence, resilience and perseverance in the face of challenge (</w:t>
            </w:r>
            <w:r w:rsidRPr="00264173">
              <w:rPr>
                <w:rFonts w:ascii="Century Gothic" w:hAnsi="Century Gothic"/>
                <w:b/>
                <w:color w:val="538135" w:themeColor="accent6" w:themeShade="BF"/>
                <w:sz w:val="16"/>
                <w:szCs w:val="18"/>
              </w:rPr>
              <w:t>Managing Self</w:t>
            </w:r>
            <w:r w:rsidRPr="00264173">
              <w:rPr>
                <w:rFonts w:ascii="Century Gothic" w:hAnsi="Century Gothic"/>
                <w:color w:val="538135" w:themeColor="accent6" w:themeShade="BF"/>
                <w:sz w:val="16"/>
                <w:szCs w:val="18"/>
              </w:rPr>
              <w:t>).</w:t>
            </w:r>
          </w:p>
          <w:p w14:paraId="0699DECC" w14:textId="77777777" w:rsidR="00DC0AF4" w:rsidRPr="00264173" w:rsidRDefault="00DC0AF4" w:rsidP="00940ED0">
            <w:pPr>
              <w:pStyle w:val="ListParagraph"/>
              <w:numPr>
                <w:ilvl w:val="0"/>
                <w:numId w:val="17"/>
              </w:numPr>
              <w:rPr>
                <w:rFonts w:ascii="Century Gothic" w:hAnsi="Century Gothic"/>
                <w:color w:val="538135" w:themeColor="accent6" w:themeShade="BF"/>
                <w:sz w:val="16"/>
                <w:szCs w:val="18"/>
              </w:rPr>
            </w:pPr>
            <w:r w:rsidRPr="00264173">
              <w:rPr>
                <w:rFonts w:ascii="Century Gothic" w:hAnsi="Century Gothic"/>
                <w:color w:val="538135" w:themeColor="accent6" w:themeShade="BF"/>
                <w:sz w:val="16"/>
                <w:szCs w:val="18"/>
              </w:rPr>
              <w:t>Explain the reasons for rules, know right from wrong and try to behave accordingly (</w:t>
            </w:r>
            <w:r w:rsidRPr="00264173">
              <w:rPr>
                <w:rFonts w:ascii="Century Gothic" w:hAnsi="Century Gothic"/>
                <w:b/>
                <w:color w:val="538135" w:themeColor="accent6" w:themeShade="BF"/>
                <w:sz w:val="16"/>
                <w:szCs w:val="18"/>
              </w:rPr>
              <w:t>Managing Self</w:t>
            </w:r>
            <w:r w:rsidRPr="00264173">
              <w:rPr>
                <w:rFonts w:ascii="Century Gothic" w:hAnsi="Century Gothic"/>
                <w:color w:val="538135" w:themeColor="accent6" w:themeShade="BF"/>
                <w:sz w:val="16"/>
                <w:szCs w:val="18"/>
              </w:rPr>
              <w:t xml:space="preserve">). </w:t>
            </w:r>
          </w:p>
          <w:p w14:paraId="5804F28D" w14:textId="77777777" w:rsidR="00DC0AF4" w:rsidRPr="00F071F7" w:rsidRDefault="00DC0AF4" w:rsidP="00940ED0">
            <w:pPr>
              <w:rPr>
                <w:rFonts w:ascii="Century Gothic" w:hAnsi="Century Gothic"/>
                <w:sz w:val="16"/>
                <w:szCs w:val="18"/>
              </w:rPr>
            </w:pPr>
          </w:p>
          <w:p w14:paraId="50D9FF23" w14:textId="77777777" w:rsidR="00DC0AF4" w:rsidRPr="00F071F7" w:rsidRDefault="00DC0AF4" w:rsidP="00940ED0">
            <w:pPr>
              <w:rPr>
                <w:rFonts w:ascii="Century Gothic" w:hAnsi="Century Gothic"/>
                <w:b/>
                <w:sz w:val="20"/>
                <w:szCs w:val="18"/>
              </w:rPr>
            </w:pPr>
            <w:r w:rsidRPr="00F071F7">
              <w:rPr>
                <w:rFonts w:ascii="Century Gothic" w:hAnsi="Century Gothic"/>
                <w:b/>
                <w:sz w:val="20"/>
                <w:szCs w:val="18"/>
              </w:rPr>
              <w:t xml:space="preserve">Physical Development </w:t>
            </w:r>
          </w:p>
          <w:p w14:paraId="561DBB7A" w14:textId="77777777" w:rsidR="00DC0AF4" w:rsidRPr="00264173" w:rsidRDefault="00DC0AF4" w:rsidP="00940ED0">
            <w:pPr>
              <w:pStyle w:val="ListParagraph"/>
              <w:numPr>
                <w:ilvl w:val="0"/>
                <w:numId w:val="18"/>
              </w:numPr>
              <w:rPr>
                <w:rFonts w:ascii="Century Gothic" w:hAnsi="Century Gothic"/>
                <w:color w:val="0070C0"/>
                <w:sz w:val="16"/>
                <w:szCs w:val="18"/>
              </w:rPr>
            </w:pPr>
            <w:r w:rsidRPr="00264173">
              <w:rPr>
                <w:rFonts w:ascii="Century Gothic" w:hAnsi="Century Gothic"/>
                <w:color w:val="0070C0"/>
                <w:sz w:val="16"/>
                <w:szCs w:val="18"/>
              </w:rPr>
              <w:t xml:space="preserve">Match their developing physical skills to tasks and activities in the setting. </w:t>
            </w:r>
          </w:p>
          <w:p w14:paraId="4DAE2863" w14:textId="77777777" w:rsidR="00DC0AF4" w:rsidRPr="00264173" w:rsidRDefault="00DC0AF4" w:rsidP="00940ED0">
            <w:pPr>
              <w:pStyle w:val="ListParagraph"/>
              <w:numPr>
                <w:ilvl w:val="0"/>
                <w:numId w:val="18"/>
              </w:numPr>
              <w:rPr>
                <w:rFonts w:ascii="Century Gothic" w:hAnsi="Century Gothic"/>
                <w:color w:val="7030A0"/>
                <w:sz w:val="16"/>
                <w:szCs w:val="18"/>
              </w:rPr>
            </w:pPr>
            <w:r w:rsidRPr="00264173">
              <w:rPr>
                <w:rFonts w:ascii="Century Gothic" w:hAnsi="Century Gothic"/>
                <w:color w:val="7030A0"/>
                <w:sz w:val="16"/>
                <w:szCs w:val="18"/>
              </w:rPr>
              <w:t xml:space="preserve">Develop their small motor skills so that they can use a range of tools competently, safely and confidently. </w:t>
            </w:r>
          </w:p>
          <w:p w14:paraId="2D503B7A" w14:textId="77777777" w:rsidR="00DC0AF4" w:rsidRPr="00F071F7" w:rsidRDefault="00DC0AF4" w:rsidP="00940ED0">
            <w:pPr>
              <w:rPr>
                <w:rFonts w:ascii="Century Gothic" w:hAnsi="Century Gothic"/>
                <w:sz w:val="16"/>
                <w:szCs w:val="18"/>
              </w:rPr>
            </w:pPr>
          </w:p>
          <w:p w14:paraId="7A06852B" w14:textId="77777777" w:rsidR="00DC0AF4" w:rsidRPr="00F071F7" w:rsidRDefault="00DC0AF4" w:rsidP="00940ED0">
            <w:pPr>
              <w:rPr>
                <w:rFonts w:ascii="Century Gothic" w:hAnsi="Century Gothic"/>
                <w:b/>
                <w:sz w:val="20"/>
                <w:szCs w:val="18"/>
              </w:rPr>
            </w:pPr>
            <w:r w:rsidRPr="00F071F7">
              <w:rPr>
                <w:rFonts w:ascii="Century Gothic" w:hAnsi="Century Gothic"/>
                <w:b/>
                <w:sz w:val="20"/>
                <w:szCs w:val="18"/>
              </w:rPr>
              <w:t xml:space="preserve">Understanding the World </w:t>
            </w:r>
          </w:p>
          <w:p w14:paraId="672FB842" w14:textId="77777777" w:rsidR="00DC0AF4" w:rsidRPr="00264173" w:rsidRDefault="00DC0AF4" w:rsidP="00940ED0">
            <w:pPr>
              <w:pStyle w:val="ListParagraph"/>
              <w:numPr>
                <w:ilvl w:val="0"/>
                <w:numId w:val="19"/>
              </w:numPr>
              <w:rPr>
                <w:rFonts w:ascii="Century Gothic" w:hAnsi="Century Gothic"/>
                <w:color w:val="0070C0"/>
                <w:sz w:val="16"/>
                <w:szCs w:val="18"/>
              </w:rPr>
            </w:pPr>
            <w:r w:rsidRPr="00264173">
              <w:rPr>
                <w:rFonts w:ascii="Century Gothic" w:hAnsi="Century Gothic"/>
                <w:color w:val="0070C0"/>
                <w:sz w:val="16"/>
                <w:szCs w:val="18"/>
              </w:rPr>
              <w:t xml:space="preserve">Explore how things work. </w:t>
            </w:r>
          </w:p>
          <w:p w14:paraId="2CBC9CB6" w14:textId="77777777" w:rsidR="00DC0AF4" w:rsidRPr="00F071F7" w:rsidRDefault="00DC0AF4" w:rsidP="00940ED0">
            <w:pPr>
              <w:rPr>
                <w:rFonts w:ascii="Century Gothic" w:hAnsi="Century Gothic"/>
                <w:sz w:val="16"/>
                <w:szCs w:val="18"/>
              </w:rPr>
            </w:pPr>
          </w:p>
          <w:p w14:paraId="5AD4B8B3" w14:textId="77777777" w:rsidR="00DC0AF4" w:rsidRPr="00F071F7" w:rsidRDefault="00DC0AF4" w:rsidP="00940ED0">
            <w:pPr>
              <w:rPr>
                <w:rFonts w:ascii="Century Gothic" w:hAnsi="Century Gothic"/>
                <w:b/>
                <w:sz w:val="20"/>
                <w:szCs w:val="18"/>
              </w:rPr>
            </w:pPr>
            <w:r w:rsidRPr="00F071F7">
              <w:rPr>
                <w:rFonts w:ascii="Century Gothic" w:hAnsi="Century Gothic"/>
                <w:b/>
                <w:sz w:val="20"/>
                <w:szCs w:val="18"/>
              </w:rPr>
              <w:t xml:space="preserve">Expressive Arts and Design </w:t>
            </w:r>
          </w:p>
          <w:p w14:paraId="2DBE88EA" w14:textId="77777777" w:rsidR="00DC0AF4" w:rsidRPr="00264173" w:rsidRDefault="00DC0AF4" w:rsidP="00940ED0">
            <w:pPr>
              <w:pStyle w:val="ListParagraph"/>
              <w:numPr>
                <w:ilvl w:val="0"/>
                <w:numId w:val="19"/>
              </w:numPr>
              <w:rPr>
                <w:rFonts w:ascii="Century Gothic" w:hAnsi="Century Gothic"/>
                <w:color w:val="7030A0"/>
                <w:sz w:val="16"/>
                <w:szCs w:val="18"/>
              </w:rPr>
            </w:pPr>
            <w:r w:rsidRPr="00264173">
              <w:rPr>
                <w:rFonts w:ascii="Century Gothic" w:hAnsi="Century Gothic"/>
                <w:color w:val="7030A0"/>
                <w:sz w:val="16"/>
                <w:szCs w:val="18"/>
              </w:rPr>
              <w:t xml:space="preserve">Explore, use and refine a variety of artistic effects to express their ideas and feelings. </w:t>
            </w:r>
          </w:p>
          <w:p w14:paraId="01974357" w14:textId="45E6B7A0" w:rsidR="006A7854" w:rsidRPr="00614EF6" w:rsidRDefault="00DC0AF4" w:rsidP="00614EF6">
            <w:pPr>
              <w:pStyle w:val="ListParagraph"/>
              <w:numPr>
                <w:ilvl w:val="0"/>
                <w:numId w:val="19"/>
              </w:numPr>
              <w:rPr>
                <w:rFonts w:ascii="Century Gothic" w:hAnsi="Century Gothic" w:cs="Times New Roman"/>
                <w:sz w:val="20"/>
                <w:szCs w:val="18"/>
              </w:rPr>
            </w:pPr>
            <w:r w:rsidRPr="00264173">
              <w:rPr>
                <w:rFonts w:ascii="Century Gothic" w:hAnsi="Century Gothic"/>
                <w:color w:val="538135" w:themeColor="accent6" w:themeShade="BF"/>
                <w:sz w:val="16"/>
                <w:szCs w:val="18"/>
              </w:rPr>
              <w:t>Safely use and explore a variety of materials, tools and techniques, experimenting with colour, design, texture, form and function (</w:t>
            </w:r>
            <w:r w:rsidRPr="00264173">
              <w:rPr>
                <w:rFonts w:ascii="Century Gothic" w:hAnsi="Century Gothic"/>
                <w:b/>
                <w:color w:val="538135" w:themeColor="accent6" w:themeShade="BF"/>
                <w:sz w:val="16"/>
                <w:szCs w:val="18"/>
              </w:rPr>
              <w:t>Creating with Materials</w:t>
            </w:r>
            <w:r w:rsidRPr="00264173">
              <w:rPr>
                <w:rFonts w:ascii="Century Gothic" w:hAnsi="Century Gothic"/>
                <w:color w:val="538135" w:themeColor="accent6" w:themeShade="BF"/>
                <w:sz w:val="16"/>
                <w:szCs w:val="18"/>
              </w:rPr>
              <w:t>).</w:t>
            </w:r>
          </w:p>
        </w:tc>
      </w:tr>
      <w:tr w:rsidR="001A75B1" w:rsidRPr="00157C6B" w14:paraId="7220B6A7" w14:textId="77777777" w:rsidTr="0062769E">
        <w:tc>
          <w:tcPr>
            <w:tcW w:w="1413" w:type="dxa"/>
            <w:vMerge w:val="restart"/>
            <w:shd w:val="clear" w:color="auto" w:fill="auto"/>
            <w:vAlign w:val="center"/>
          </w:tcPr>
          <w:p w14:paraId="2FC62EE3" w14:textId="77777777" w:rsidR="001A75B1" w:rsidRPr="001547A9" w:rsidRDefault="001A75B1" w:rsidP="00940ED0">
            <w:pPr>
              <w:jc w:val="center"/>
              <w:rPr>
                <w:rFonts w:ascii="Century Gothic" w:hAnsi="Century Gothic" w:cs="Open Sans"/>
                <w:b/>
                <w:sz w:val="20"/>
                <w:szCs w:val="20"/>
              </w:rPr>
            </w:pPr>
            <w:r w:rsidRPr="001547A9">
              <w:rPr>
                <w:rFonts w:ascii="Century Gothic" w:hAnsi="Century Gothic" w:cs="Open Sans"/>
                <w:b/>
                <w:sz w:val="20"/>
                <w:szCs w:val="20"/>
              </w:rPr>
              <w:t>EYFS</w:t>
            </w:r>
          </w:p>
        </w:tc>
        <w:tc>
          <w:tcPr>
            <w:tcW w:w="6804" w:type="dxa"/>
            <w:gridSpan w:val="2"/>
            <w:shd w:val="clear" w:color="auto" w:fill="auto"/>
          </w:tcPr>
          <w:p w14:paraId="6101935E" w14:textId="77777777" w:rsidR="001A75B1" w:rsidRPr="00DC0AF4" w:rsidRDefault="001A75B1" w:rsidP="00940ED0">
            <w:pPr>
              <w:jc w:val="center"/>
              <w:rPr>
                <w:rFonts w:ascii="Century Gothic" w:hAnsi="Century Gothic" w:cs="Open Sans"/>
                <w:b/>
                <w:color w:val="000000" w:themeColor="text1"/>
                <w:sz w:val="28"/>
                <w:szCs w:val="28"/>
              </w:rPr>
            </w:pPr>
            <w:r w:rsidRPr="00DC0AF4">
              <w:rPr>
                <w:rFonts w:ascii="Century Gothic" w:hAnsi="Century Gothic" w:cs="Open Sans"/>
                <w:b/>
                <w:color w:val="000000" w:themeColor="text1"/>
                <w:sz w:val="28"/>
                <w:szCs w:val="28"/>
              </w:rPr>
              <w:t xml:space="preserve">Autumn </w:t>
            </w:r>
          </w:p>
        </w:tc>
        <w:tc>
          <w:tcPr>
            <w:tcW w:w="6804" w:type="dxa"/>
            <w:gridSpan w:val="2"/>
            <w:shd w:val="clear" w:color="auto" w:fill="auto"/>
          </w:tcPr>
          <w:p w14:paraId="147F57A1" w14:textId="77777777" w:rsidR="001A75B1" w:rsidRPr="00DC0AF4" w:rsidRDefault="001A75B1" w:rsidP="00940ED0">
            <w:pPr>
              <w:jc w:val="center"/>
              <w:rPr>
                <w:rFonts w:ascii="Century Gothic" w:hAnsi="Century Gothic" w:cs="Open Sans"/>
                <w:b/>
                <w:color w:val="000000" w:themeColor="text1"/>
                <w:sz w:val="28"/>
                <w:szCs w:val="28"/>
              </w:rPr>
            </w:pPr>
            <w:r w:rsidRPr="00DC0AF4">
              <w:rPr>
                <w:rFonts w:ascii="Century Gothic" w:hAnsi="Century Gothic" w:cs="Open Sans"/>
                <w:b/>
                <w:color w:val="000000" w:themeColor="text1"/>
                <w:sz w:val="28"/>
                <w:szCs w:val="28"/>
              </w:rPr>
              <w:t xml:space="preserve">Spring </w:t>
            </w:r>
          </w:p>
        </w:tc>
        <w:tc>
          <w:tcPr>
            <w:tcW w:w="6946" w:type="dxa"/>
            <w:gridSpan w:val="4"/>
            <w:shd w:val="clear" w:color="auto" w:fill="auto"/>
          </w:tcPr>
          <w:p w14:paraId="74516871" w14:textId="77777777" w:rsidR="001A75B1" w:rsidRPr="00DC0AF4" w:rsidRDefault="001A75B1" w:rsidP="00940ED0">
            <w:pPr>
              <w:jc w:val="center"/>
              <w:rPr>
                <w:rFonts w:ascii="Century Gothic" w:hAnsi="Century Gothic" w:cs="Open Sans"/>
                <w:b/>
                <w:color w:val="000000" w:themeColor="text1"/>
                <w:sz w:val="28"/>
                <w:szCs w:val="28"/>
              </w:rPr>
            </w:pPr>
            <w:r w:rsidRPr="00DC0AF4">
              <w:rPr>
                <w:rFonts w:ascii="Century Gothic" w:hAnsi="Century Gothic" w:cs="Open Sans"/>
                <w:b/>
                <w:color w:val="000000" w:themeColor="text1"/>
                <w:sz w:val="28"/>
                <w:szCs w:val="28"/>
              </w:rPr>
              <w:t xml:space="preserve">Summer </w:t>
            </w:r>
          </w:p>
        </w:tc>
      </w:tr>
      <w:tr w:rsidR="001A75B1" w:rsidRPr="00157C6B" w14:paraId="405F3417" w14:textId="77777777" w:rsidTr="0062769E">
        <w:tc>
          <w:tcPr>
            <w:tcW w:w="1413" w:type="dxa"/>
            <w:vMerge/>
            <w:shd w:val="clear" w:color="auto" w:fill="auto"/>
            <w:vAlign w:val="center"/>
          </w:tcPr>
          <w:p w14:paraId="6C0C0B64" w14:textId="77777777" w:rsidR="001A75B1" w:rsidRPr="001547A9" w:rsidRDefault="001A75B1" w:rsidP="00940ED0">
            <w:pPr>
              <w:jc w:val="center"/>
              <w:rPr>
                <w:rFonts w:ascii="Century Gothic" w:hAnsi="Century Gothic" w:cs="Open Sans"/>
                <w:b/>
                <w:sz w:val="20"/>
                <w:szCs w:val="20"/>
              </w:rPr>
            </w:pPr>
          </w:p>
        </w:tc>
        <w:tc>
          <w:tcPr>
            <w:tcW w:w="6804" w:type="dxa"/>
            <w:gridSpan w:val="2"/>
            <w:shd w:val="clear" w:color="auto" w:fill="auto"/>
            <w:vAlign w:val="center"/>
          </w:tcPr>
          <w:p w14:paraId="251DFCBB" w14:textId="77777777" w:rsidR="001A75B1" w:rsidRPr="00264173" w:rsidRDefault="001A75B1" w:rsidP="00940ED0">
            <w:pPr>
              <w:pStyle w:val="ListParagraph"/>
              <w:numPr>
                <w:ilvl w:val="0"/>
                <w:numId w:val="17"/>
              </w:numPr>
              <w:rPr>
                <w:rFonts w:ascii="Century Gothic" w:hAnsi="Century Gothic"/>
                <w:color w:val="0070C0"/>
                <w:sz w:val="16"/>
                <w:szCs w:val="18"/>
              </w:rPr>
            </w:pPr>
            <w:r w:rsidRPr="00264173">
              <w:rPr>
                <w:rFonts w:ascii="Century Gothic" w:hAnsi="Century Gothic"/>
                <w:color w:val="0070C0"/>
                <w:sz w:val="16"/>
                <w:szCs w:val="18"/>
              </w:rPr>
              <w:t xml:space="preserve">Remember rules without needing an adult to remind them. </w:t>
            </w:r>
          </w:p>
          <w:p w14:paraId="0A756016" w14:textId="77777777" w:rsidR="001A75B1" w:rsidRPr="00264173" w:rsidRDefault="001A75B1" w:rsidP="00940ED0">
            <w:pPr>
              <w:pStyle w:val="ListParagraph"/>
              <w:numPr>
                <w:ilvl w:val="0"/>
                <w:numId w:val="17"/>
              </w:numPr>
              <w:rPr>
                <w:rFonts w:ascii="Century Gothic" w:hAnsi="Century Gothic"/>
                <w:color w:val="0070C0"/>
                <w:sz w:val="16"/>
                <w:szCs w:val="18"/>
              </w:rPr>
            </w:pPr>
            <w:r w:rsidRPr="00264173">
              <w:rPr>
                <w:rFonts w:ascii="Century Gothic" w:hAnsi="Century Gothic"/>
                <w:color w:val="0070C0"/>
                <w:sz w:val="16"/>
                <w:szCs w:val="18"/>
              </w:rPr>
              <w:t xml:space="preserve">Match their developing physical skills to tasks and activities in the setting. </w:t>
            </w:r>
          </w:p>
          <w:p w14:paraId="53F3F0C7" w14:textId="77777777" w:rsidR="001A75B1" w:rsidRPr="00264173" w:rsidRDefault="001A75B1" w:rsidP="00940ED0">
            <w:pPr>
              <w:pStyle w:val="ListParagraph"/>
              <w:numPr>
                <w:ilvl w:val="0"/>
                <w:numId w:val="17"/>
              </w:numPr>
              <w:rPr>
                <w:rFonts w:ascii="Century Gothic" w:hAnsi="Century Gothic"/>
                <w:color w:val="0070C0"/>
                <w:sz w:val="16"/>
                <w:szCs w:val="18"/>
              </w:rPr>
            </w:pPr>
            <w:r w:rsidRPr="00264173">
              <w:rPr>
                <w:rFonts w:ascii="Century Gothic" w:hAnsi="Century Gothic"/>
                <w:color w:val="0070C0"/>
                <w:sz w:val="16"/>
                <w:szCs w:val="18"/>
              </w:rPr>
              <w:t xml:space="preserve">Explore how things work. </w:t>
            </w:r>
          </w:p>
          <w:p w14:paraId="5068D264" w14:textId="77777777" w:rsidR="001A75B1" w:rsidRPr="00264173" w:rsidRDefault="001A75B1" w:rsidP="00940ED0">
            <w:pPr>
              <w:pStyle w:val="ListParagraph"/>
              <w:numPr>
                <w:ilvl w:val="0"/>
                <w:numId w:val="17"/>
              </w:numPr>
              <w:rPr>
                <w:rFonts w:ascii="Century Gothic" w:hAnsi="Century Gothic"/>
                <w:color w:val="0070C0"/>
                <w:sz w:val="16"/>
                <w:szCs w:val="18"/>
              </w:rPr>
            </w:pPr>
            <w:r w:rsidRPr="00264173">
              <w:rPr>
                <w:rFonts w:ascii="Century Gothic" w:hAnsi="Century Gothic"/>
                <w:color w:val="0070C0"/>
                <w:sz w:val="16"/>
                <w:szCs w:val="18"/>
              </w:rPr>
              <w:t xml:space="preserve">Show resilience and perseverance in the face of a challenge. </w:t>
            </w:r>
          </w:p>
          <w:p w14:paraId="605C26D6" w14:textId="77777777" w:rsidR="001A75B1" w:rsidRPr="00264173" w:rsidRDefault="001A75B1" w:rsidP="00940ED0">
            <w:pPr>
              <w:rPr>
                <w:rFonts w:ascii="Century Gothic" w:hAnsi="Century Gothic"/>
                <w:sz w:val="16"/>
                <w:szCs w:val="18"/>
              </w:rPr>
            </w:pPr>
          </w:p>
        </w:tc>
        <w:tc>
          <w:tcPr>
            <w:tcW w:w="6804" w:type="dxa"/>
            <w:gridSpan w:val="2"/>
            <w:shd w:val="clear" w:color="auto" w:fill="auto"/>
            <w:vAlign w:val="center"/>
          </w:tcPr>
          <w:p w14:paraId="4A4AB7C8" w14:textId="77777777" w:rsidR="001A75B1" w:rsidRPr="00264173" w:rsidRDefault="001A75B1" w:rsidP="00940ED0">
            <w:pPr>
              <w:pStyle w:val="ListParagraph"/>
              <w:numPr>
                <w:ilvl w:val="0"/>
                <w:numId w:val="17"/>
              </w:numPr>
              <w:rPr>
                <w:rFonts w:ascii="Century Gothic" w:hAnsi="Century Gothic"/>
                <w:color w:val="7030A0"/>
                <w:sz w:val="16"/>
                <w:szCs w:val="18"/>
              </w:rPr>
            </w:pPr>
            <w:r w:rsidRPr="00264173">
              <w:rPr>
                <w:rFonts w:ascii="Century Gothic" w:hAnsi="Century Gothic"/>
                <w:color w:val="7030A0"/>
                <w:sz w:val="16"/>
                <w:szCs w:val="18"/>
              </w:rPr>
              <w:t xml:space="preserve">Know and talk about the different factors that support their overall health and wellbeing: sensible amounts of ‘screen time’. </w:t>
            </w:r>
          </w:p>
          <w:p w14:paraId="2F795DE8" w14:textId="77777777" w:rsidR="001A75B1" w:rsidRPr="00264173" w:rsidRDefault="001A75B1" w:rsidP="00940ED0">
            <w:pPr>
              <w:pStyle w:val="ListParagraph"/>
              <w:numPr>
                <w:ilvl w:val="0"/>
                <w:numId w:val="17"/>
              </w:numPr>
              <w:rPr>
                <w:rFonts w:ascii="Century Gothic" w:hAnsi="Century Gothic"/>
                <w:color w:val="7030A0"/>
                <w:sz w:val="16"/>
                <w:szCs w:val="18"/>
              </w:rPr>
            </w:pPr>
            <w:r w:rsidRPr="00264173">
              <w:rPr>
                <w:rFonts w:ascii="Century Gothic" w:hAnsi="Century Gothic"/>
                <w:color w:val="7030A0"/>
                <w:sz w:val="16"/>
                <w:szCs w:val="18"/>
              </w:rPr>
              <w:t xml:space="preserve">Develop their small motor skills so that they can use a range of tools competently, safely and confidently. </w:t>
            </w:r>
          </w:p>
          <w:p w14:paraId="2A2CD39A" w14:textId="77777777" w:rsidR="001A75B1" w:rsidRPr="0064433B" w:rsidRDefault="001A75B1" w:rsidP="00940ED0">
            <w:pPr>
              <w:pStyle w:val="ListParagraph"/>
              <w:numPr>
                <w:ilvl w:val="0"/>
                <w:numId w:val="17"/>
              </w:numPr>
              <w:rPr>
                <w:rFonts w:ascii="Century Gothic" w:hAnsi="Century Gothic"/>
                <w:sz w:val="16"/>
                <w:szCs w:val="18"/>
              </w:rPr>
            </w:pPr>
            <w:r w:rsidRPr="00264173">
              <w:rPr>
                <w:rFonts w:ascii="Century Gothic" w:hAnsi="Century Gothic"/>
                <w:color w:val="7030A0"/>
                <w:sz w:val="16"/>
                <w:szCs w:val="18"/>
              </w:rPr>
              <w:t xml:space="preserve">Explore, use and refine a variety of artistic effects to express their ideas and feelings. </w:t>
            </w:r>
          </w:p>
          <w:p w14:paraId="5E14567C" w14:textId="14BE7D43" w:rsidR="001A75B1" w:rsidRPr="00264173" w:rsidRDefault="001A75B1" w:rsidP="00940ED0">
            <w:pPr>
              <w:pStyle w:val="ListParagraph"/>
              <w:numPr>
                <w:ilvl w:val="0"/>
                <w:numId w:val="17"/>
              </w:numPr>
              <w:rPr>
                <w:rFonts w:ascii="Century Gothic" w:hAnsi="Century Gothic"/>
                <w:sz w:val="16"/>
                <w:szCs w:val="18"/>
              </w:rPr>
            </w:pPr>
            <w:r w:rsidRPr="0064433B">
              <w:rPr>
                <w:rFonts w:ascii="Century Gothic" w:hAnsi="Century Gothic"/>
                <w:b/>
                <w:color w:val="000000" w:themeColor="text1"/>
                <w:sz w:val="16"/>
                <w:szCs w:val="14"/>
              </w:rPr>
              <w:t>+ Internet Safety Week</w:t>
            </w:r>
          </w:p>
        </w:tc>
        <w:tc>
          <w:tcPr>
            <w:tcW w:w="6946" w:type="dxa"/>
            <w:gridSpan w:val="4"/>
            <w:shd w:val="clear" w:color="auto" w:fill="auto"/>
            <w:vAlign w:val="center"/>
          </w:tcPr>
          <w:p w14:paraId="4D46BEA5" w14:textId="77777777" w:rsidR="001A75B1" w:rsidRPr="00264173" w:rsidRDefault="001A75B1" w:rsidP="00940ED0">
            <w:pPr>
              <w:pStyle w:val="ListParagraph"/>
              <w:numPr>
                <w:ilvl w:val="0"/>
                <w:numId w:val="17"/>
              </w:numPr>
              <w:rPr>
                <w:rFonts w:ascii="Century Gothic" w:hAnsi="Century Gothic"/>
                <w:color w:val="538135" w:themeColor="accent6" w:themeShade="BF"/>
                <w:sz w:val="16"/>
                <w:szCs w:val="18"/>
              </w:rPr>
            </w:pPr>
            <w:r w:rsidRPr="00264173">
              <w:rPr>
                <w:rFonts w:ascii="Century Gothic" w:hAnsi="Century Gothic"/>
                <w:color w:val="538135" w:themeColor="accent6" w:themeShade="BF"/>
                <w:sz w:val="16"/>
                <w:szCs w:val="18"/>
              </w:rPr>
              <w:t>Be confident to try new activities and show independence, resilience and perseverance in the face of challenge (</w:t>
            </w:r>
            <w:r w:rsidRPr="00264173">
              <w:rPr>
                <w:rFonts w:ascii="Century Gothic" w:hAnsi="Century Gothic"/>
                <w:b/>
                <w:color w:val="538135" w:themeColor="accent6" w:themeShade="BF"/>
                <w:sz w:val="16"/>
                <w:szCs w:val="18"/>
              </w:rPr>
              <w:t>Managing Self</w:t>
            </w:r>
            <w:r w:rsidRPr="00264173">
              <w:rPr>
                <w:rFonts w:ascii="Century Gothic" w:hAnsi="Century Gothic"/>
                <w:color w:val="538135" w:themeColor="accent6" w:themeShade="BF"/>
                <w:sz w:val="16"/>
                <w:szCs w:val="18"/>
              </w:rPr>
              <w:t>).</w:t>
            </w:r>
          </w:p>
          <w:p w14:paraId="2E0C937D" w14:textId="77777777" w:rsidR="001A75B1" w:rsidRPr="00264173" w:rsidRDefault="001A75B1" w:rsidP="00940ED0">
            <w:pPr>
              <w:pStyle w:val="ListParagraph"/>
              <w:numPr>
                <w:ilvl w:val="0"/>
                <w:numId w:val="17"/>
              </w:numPr>
              <w:rPr>
                <w:rFonts w:ascii="Century Gothic" w:hAnsi="Century Gothic"/>
                <w:color w:val="538135" w:themeColor="accent6" w:themeShade="BF"/>
                <w:sz w:val="16"/>
                <w:szCs w:val="18"/>
              </w:rPr>
            </w:pPr>
            <w:r w:rsidRPr="00264173">
              <w:rPr>
                <w:rFonts w:ascii="Century Gothic" w:hAnsi="Century Gothic"/>
                <w:color w:val="538135" w:themeColor="accent6" w:themeShade="BF"/>
                <w:sz w:val="16"/>
                <w:szCs w:val="18"/>
              </w:rPr>
              <w:t>Explain the reasons for rules, know right from wrong and try to behave accordingly (</w:t>
            </w:r>
            <w:r w:rsidRPr="00264173">
              <w:rPr>
                <w:rFonts w:ascii="Century Gothic" w:hAnsi="Century Gothic"/>
                <w:b/>
                <w:color w:val="538135" w:themeColor="accent6" w:themeShade="BF"/>
                <w:sz w:val="16"/>
                <w:szCs w:val="18"/>
              </w:rPr>
              <w:t>Managing Self</w:t>
            </w:r>
            <w:r w:rsidRPr="00264173">
              <w:rPr>
                <w:rFonts w:ascii="Century Gothic" w:hAnsi="Century Gothic"/>
                <w:color w:val="538135" w:themeColor="accent6" w:themeShade="BF"/>
                <w:sz w:val="16"/>
                <w:szCs w:val="18"/>
              </w:rPr>
              <w:t xml:space="preserve">). </w:t>
            </w:r>
          </w:p>
          <w:p w14:paraId="3382EA31" w14:textId="77777777" w:rsidR="001A75B1" w:rsidRPr="00264173" w:rsidRDefault="001A75B1" w:rsidP="00940ED0">
            <w:pPr>
              <w:pStyle w:val="ListParagraph"/>
              <w:numPr>
                <w:ilvl w:val="0"/>
                <w:numId w:val="17"/>
              </w:numPr>
              <w:rPr>
                <w:rFonts w:ascii="Century Gothic" w:hAnsi="Century Gothic"/>
                <w:sz w:val="16"/>
                <w:szCs w:val="18"/>
              </w:rPr>
            </w:pPr>
            <w:r w:rsidRPr="00264173">
              <w:rPr>
                <w:rFonts w:ascii="Century Gothic" w:hAnsi="Century Gothic"/>
                <w:color w:val="538135" w:themeColor="accent6" w:themeShade="BF"/>
                <w:sz w:val="16"/>
                <w:szCs w:val="18"/>
              </w:rPr>
              <w:t>Safely use and explore a variety of materials, tools and techniques, experimenting with colour, design, texture, form and function (</w:t>
            </w:r>
            <w:r w:rsidRPr="00264173">
              <w:rPr>
                <w:rFonts w:ascii="Century Gothic" w:hAnsi="Century Gothic"/>
                <w:b/>
                <w:color w:val="538135" w:themeColor="accent6" w:themeShade="BF"/>
                <w:sz w:val="16"/>
                <w:szCs w:val="18"/>
              </w:rPr>
              <w:t>Creating with Materials</w:t>
            </w:r>
            <w:r w:rsidRPr="00264173">
              <w:rPr>
                <w:rFonts w:ascii="Century Gothic" w:hAnsi="Century Gothic"/>
                <w:color w:val="538135" w:themeColor="accent6" w:themeShade="BF"/>
                <w:sz w:val="16"/>
                <w:szCs w:val="18"/>
              </w:rPr>
              <w:t>).</w:t>
            </w:r>
          </w:p>
        </w:tc>
      </w:tr>
      <w:tr w:rsidR="001A75B1" w:rsidRPr="00157C6B" w14:paraId="47D4686F" w14:textId="77777777" w:rsidTr="0062769E">
        <w:trPr>
          <w:trHeight w:val="91"/>
        </w:trPr>
        <w:tc>
          <w:tcPr>
            <w:tcW w:w="1413" w:type="dxa"/>
            <w:vMerge/>
            <w:shd w:val="clear" w:color="auto" w:fill="F2F2F2" w:themeFill="background1" w:themeFillShade="F2"/>
            <w:vAlign w:val="center"/>
          </w:tcPr>
          <w:p w14:paraId="238F3417" w14:textId="77777777" w:rsidR="001A75B1" w:rsidRPr="00F071F7"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6AFEC829" w14:textId="1815B545" w:rsidR="001A75B1" w:rsidRPr="00F071F7" w:rsidRDefault="001A75B1" w:rsidP="001A75B1">
            <w:pPr>
              <w:pStyle w:val="NormalWeb"/>
              <w:rPr>
                <w:rFonts w:ascii="Century Gothic" w:hAnsi="Century Gothic" w:cs="Arial"/>
                <w:b/>
                <w:bCs/>
                <w:color w:val="0F4F72"/>
                <w:szCs w:val="16"/>
              </w:rPr>
            </w:pPr>
            <w:r w:rsidRPr="001A75B1">
              <w:rPr>
                <w:rFonts w:ascii="Century Gothic" w:hAnsi="Century Gothic" w:cs="Open Sans"/>
                <w:b/>
                <w:color w:val="000000" w:themeColor="text1"/>
                <w:sz w:val="16"/>
                <w:szCs w:val="16"/>
              </w:rPr>
              <w:t>Adaptations</w:t>
            </w:r>
          </w:p>
        </w:tc>
        <w:tc>
          <w:tcPr>
            <w:tcW w:w="4111" w:type="dxa"/>
            <w:shd w:val="clear" w:color="auto" w:fill="FFFFFF" w:themeFill="background1"/>
            <w:vAlign w:val="center"/>
          </w:tcPr>
          <w:p w14:paraId="7B44D034" w14:textId="5D7EF80C" w:rsidR="001A75B1" w:rsidRPr="00F071F7"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769BEFE9" w14:textId="579EE57B" w:rsidR="001A75B1" w:rsidRPr="00F071F7" w:rsidRDefault="001A75B1" w:rsidP="001A75B1">
            <w:pPr>
              <w:pStyle w:val="NormalWeb"/>
              <w:rPr>
                <w:rFonts w:ascii="Century Gothic" w:hAnsi="Century Gothic" w:cs="Arial"/>
                <w:b/>
                <w:bCs/>
                <w:color w:val="0F4F72"/>
                <w:szCs w:val="16"/>
              </w:rPr>
            </w:pPr>
            <w:r w:rsidRPr="001A75B1">
              <w:rPr>
                <w:rFonts w:ascii="Century Gothic" w:hAnsi="Century Gothic" w:cs="Open Sans"/>
                <w:b/>
                <w:color w:val="000000" w:themeColor="text1"/>
                <w:sz w:val="16"/>
                <w:szCs w:val="16"/>
              </w:rPr>
              <w:t>Adaptations</w:t>
            </w:r>
          </w:p>
        </w:tc>
        <w:tc>
          <w:tcPr>
            <w:tcW w:w="4111" w:type="dxa"/>
            <w:shd w:val="clear" w:color="auto" w:fill="FFFFFF" w:themeFill="background1"/>
            <w:vAlign w:val="center"/>
          </w:tcPr>
          <w:p w14:paraId="48644AA4" w14:textId="53120D7A" w:rsidR="001A75B1" w:rsidRPr="00F071F7" w:rsidRDefault="001A75B1" w:rsidP="001A75B1">
            <w:pPr>
              <w:pStyle w:val="NormalWeb"/>
              <w:rPr>
                <w:rFonts w:ascii="Century Gothic" w:hAnsi="Century Gothic" w:cs="Arial"/>
                <w:b/>
                <w:bCs/>
                <w:color w:val="0F4F72"/>
                <w:szCs w:val="16"/>
              </w:rPr>
            </w:pPr>
          </w:p>
        </w:tc>
        <w:tc>
          <w:tcPr>
            <w:tcW w:w="2835" w:type="dxa"/>
            <w:gridSpan w:val="2"/>
            <w:shd w:val="clear" w:color="auto" w:fill="FFFFFF" w:themeFill="background1"/>
            <w:vAlign w:val="center"/>
          </w:tcPr>
          <w:p w14:paraId="79EEBEBC" w14:textId="6065F763" w:rsidR="001A75B1" w:rsidRPr="00F071F7" w:rsidRDefault="001A75B1" w:rsidP="001A75B1">
            <w:pPr>
              <w:pStyle w:val="NormalWeb"/>
              <w:rPr>
                <w:rFonts w:ascii="Century Gothic" w:hAnsi="Century Gothic" w:cs="Arial"/>
                <w:b/>
                <w:bCs/>
                <w:color w:val="0F4F72"/>
                <w:szCs w:val="16"/>
              </w:rPr>
            </w:pPr>
            <w:r w:rsidRPr="001A75B1">
              <w:rPr>
                <w:rFonts w:ascii="Century Gothic" w:hAnsi="Century Gothic" w:cs="Open Sans"/>
                <w:b/>
                <w:color w:val="000000" w:themeColor="text1"/>
                <w:sz w:val="16"/>
                <w:szCs w:val="16"/>
              </w:rPr>
              <w:t>Adaptations</w:t>
            </w:r>
          </w:p>
        </w:tc>
        <w:tc>
          <w:tcPr>
            <w:tcW w:w="4111" w:type="dxa"/>
            <w:gridSpan w:val="2"/>
            <w:shd w:val="clear" w:color="auto" w:fill="FFFFFF" w:themeFill="background1"/>
            <w:vAlign w:val="center"/>
          </w:tcPr>
          <w:p w14:paraId="5E1E3497" w14:textId="00092576" w:rsidR="001A75B1" w:rsidRPr="00F071F7" w:rsidRDefault="001A75B1" w:rsidP="001A75B1">
            <w:pPr>
              <w:pStyle w:val="NormalWeb"/>
              <w:rPr>
                <w:rFonts w:ascii="Century Gothic" w:hAnsi="Century Gothic" w:cs="Arial"/>
                <w:b/>
                <w:bCs/>
                <w:color w:val="0F4F72"/>
                <w:szCs w:val="16"/>
              </w:rPr>
            </w:pPr>
          </w:p>
        </w:tc>
      </w:tr>
      <w:tr w:rsidR="001A75B1" w:rsidRPr="00157C6B" w14:paraId="022C4489" w14:textId="77777777" w:rsidTr="0062769E">
        <w:trPr>
          <w:trHeight w:val="91"/>
        </w:trPr>
        <w:tc>
          <w:tcPr>
            <w:tcW w:w="1413" w:type="dxa"/>
            <w:vMerge/>
            <w:shd w:val="clear" w:color="auto" w:fill="F2F2F2" w:themeFill="background1" w:themeFillShade="F2"/>
            <w:vAlign w:val="center"/>
          </w:tcPr>
          <w:p w14:paraId="5662D5FE" w14:textId="77777777" w:rsidR="001A75B1" w:rsidRPr="00F071F7"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14856BA3" w14:textId="06DC0466" w:rsidR="001A75B1" w:rsidRPr="00F071F7" w:rsidRDefault="001A75B1" w:rsidP="001A75B1">
            <w:pPr>
              <w:pStyle w:val="NormalWeb"/>
              <w:rPr>
                <w:rFonts w:ascii="Century Gothic" w:hAnsi="Century Gothic" w:cs="Arial"/>
                <w:b/>
                <w:bCs/>
                <w:color w:val="0F4F72"/>
                <w:szCs w:val="16"/>
              </w:rPr>
            </w:pPr>
            <w:r w:rsidRPr="001A75B1">
              <w:rPr>
                <w:rFonts w:ascii="Century Gothic" w:hAnsi="Century Gothic"/>
                <w:b/>
                <w:sz w:val="16"/>
                <w:szCs w:val="16"/>
              </w:rPr>
              <w:t>Pupils working at greater depth</w:t>
            </w:r>
          </w:p>
        </w:tc>
        <w:tc>
          <w:tcPr>
            <w:tcW w:w="4111" w:type="dxa"/>
            <w:shd w:val="clear" w:color="auto" w:fill="FFFFFF" w:themeFill="background1"/>
            <w:vAlign w:val="center"/>
          </w:tcPr>
          <w:p w14:paraId="28B85A66" w14:textId="40D05CD0" w:rsidR="001A75B1" w:rsidRPr="00F071F7"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5B0E6A54" w14:textId="5D4A51B4" w:rsidR="001A75B1" w:rsidRPr="00F071F7" w:rsidRDefault="001A75B1" w:rsidP="001A75B1">
            <w:pPr>
              <w:pStyle w:val="NormalWeb"/>
              <w:rPr>
                <w:rFonts w:ascii="Century Gothic" w:hAnsi="Century Gothic" w:cs="Arial"/>
                <w:b/>
                <w:bCs/>
                <w:color w:val="0F4F72"/>
                <w:szCs w:val="16"/>
              </w:rPr>
            </w:pPr>
            <w:r w:rsidRPr="001A75B1">
              <w:rPr>
                <w:rFonts w:ascii="Century Gothic" w:hAnsi="Century Gothic"/>
                <w:b/>
                <w:sz w:val="16"/>
                <w:szCs w:val="16"/>
              </w:rPr>
              <w:t>Pupils working at greater depth</w:t>
            </w:r>
          </w:p>
        </w:tc>
        <w:tc>
          <w:tcPr>
            <w:tcW w:w="4111" w:type="dxa"/>
            <w:shd w:val="clear" w:color="auto" w:fill="FFFFFF" w:themeFill="background1"/>
            <w:vAlign w:val="center"/>
          </w:tcPr>
          <w:p w14:paraId="4370CED3" w14:textId="52427850" w:rsidR="001A75B1" w:rsidRPr="00F071F7" w:rsidRDefault="001A75B1" w:rsidP="001A75B1">
            <w:pPr>
              <w:pStyle w:val="NormalWeb"/>
              <w:rPr>
                <w:rFonts w:ascii="Century Gothic" w:hAnsi="Century Gothic" w:cs="Arial"/>
                <w:b/>
                <w:bCs/>
                <w:color w:val="0F4F72"/>
                <w:szCs w:val="16"/>
              </w:rPr>
            </w:pPr>
          </w:p>
        </w:tc>
        <w:tc>
          <w:tcPr>
            <w:tcW w:w="2835" w:type="dxa"/>
            <w:gridSpan w:val="2"/>
            <w:shd w:val="clear" w:color="auto" w:fill="FFFFFF" w:themeFill="background1"/>
            <w:vAlign w:val="center"/>
          </w:tcPr>
          <w:p w14:paraId="5567893F" w14:textId="0588765E" w:rsidR="001A75B1" w:rsidRPr="00F071F7" w:rsidRDefault="001A75B1" w:rsidP="001A75B1">
            <w:pPr>
              <w:pStyle w:val="NormalWeb"/>
              <w:rPr>
                <w:rFonts w:ascii="Century Gothic" w:hAnsi="Century Gothic" w:cs="Arial"/>
                <w:b/>
                <w:bCs/>
                <w:color w:val="0F4F72"/>
                <w:szCs w:val="16"/>
              </w:rPr>
            </w:pPr>
            <w:r w:rsidRPr="001A75B1">
              <w:rPr>
                <w:rFonts w:ascii="Century Gothic" w:hAnsi="Century Gothic"/>
                <w:b/>
                <w:sz w:val="16"/>
                <w:szCs w:val="16"/>
              </w:rPr>
              <w:t>Pupils working at greater depth</w:t>
            </w:r>
          </w:p>
        </w:tc>
        <w:tc>
          <w:tcPr>
            <w:tcW w:w="4111" w:type="dxa"/>
            <w:gridSpan w:val="2"/>
            <w:shd w:val="clear" w:color="auto" w:fill="FFFFFF" w:themeFill="background1"/>
            <w:vAlign w:val="center"/>
          </w:tcPr>
          <w:p w14:paraId="59BB5156" w14:textId="52FD2B00" w:rsidR="001A75B1" w:rsidRPr="00F071F7" w:rsidRDefault="001A75B1" w:rsidP="001A75B1">
            <w:pPr>
              <w:pStyle w:val="NormalWeb"/>
              <w:rPr>
                <w:rFonts w:ascii="Century Gothic" w:hAnsi="Century Gothic" w:cs="Arial"/>
                <w:b/>
                <w:bCs/>
                <w:color w:val="0F4F72"/>
                <w:szCs w:val="16"/>
              </w:rPr>
            </w:pPr>
          </w:p>
        </w:tc>
      </w:tr>
      <w:tr w:rsidR="001A75B1" w:rsidRPr="00157C6B" w14:paraId="4025FEBF" w14:textId="77777777" w:rsidTr="0062769E">
        <w:trPr>
          <w:trHeight w:val="91"/>
        </w:trPr>
        <w:tc>
          <w:tcPr>
            <w:tcW w:w="1413" w:type="dxa"/>
            <w:vMerge/>
            <w:shd w:val="clear" w:color="auto" w:fill="F2F2F2" w:themeFill="background1" w:themeFillShade="F2"/>
            <w:vAlign w:val="center"/>
          </w:tcPr>
          <w:p w14:paraId="774DEBA5" w14:textId="77777777" w:rsidR="001A75B1" w:rsidRPr="00F071F7"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29446B2D" w14:textId="41A163F1" w:rsidR="001A75B1" w:rsidRPr="00F071F7" w:rsidRDefault="001A75B1" w:rsidP="001A75B1">
            <w:pPr>
              <w:pStyle w:val="NormalWeb"/>
              <w:rPr>
                <w:rFonts w:ascii="Century Gothic" w:hAnsi="Century Gothic" w:cs="Arial"/>
                <w:b/>
                <w:bCs/>
                <w:color w:val="0F4F72"/>
                <w:szCs w:val="16"/>
              </w:rPr>
            </w:pPr>
            <w:r w:rsidRPr="001A75B1">
              <w:rPr>
                <w:rFonts w:ascii="Century Gothic" w:hAnsi="Century Gothic"/>
                <w:b/>
                <w:sz w:val="16"/>
                <w:szCs w:val="16"/>
              </w:rPr>
              <w:t>Purposeful assessment for next learning journey</w:t>
            </w:r>
          </w:p>
        </w:tc>
        <w:tc>
          <w:tcPr>
            <w:tcW w:w="4111" w:type="dxa"/>
            <w:shd w:val="clear" w:color="auto" w:fill="FFFFFF" w:themeFill="background1"/>
            <w:vAlign w:val="center"/>
          </w:tcPr>
          <w:p w14:paraId="03561BC6" w14:textId="516BA276" w:rsidR="001A75B1" w:rsidRPr="00F071F7"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3B554B9C" w14:textId="072D5AE8" w:rsidR="001A75B1" w:rsidRPr="00F071F7" w:rsidRDefault="001A75B1" w:rsidP="001A75B1">
            <w:pPr>
              <w:pStyle w:val="NormalWeb"/>
              <w:rPr>
                <w:rFonts w:ascii="Century Gothic" w:hAnsi="Century Gothic" w:cs="Arial"/>
                <w:b/>
                <w:bCs/>
                <w:color w:val="0F4F72"/>
                <w:szCs w:val="16"/>
              </w:rPr>
            </w:pPr>
            <w:r w:rsidRPr="001A75B1">
              <w:rPr>
                <w:rFonts w:ascii="Century Gothic" w:hAnsi="Century Gothic"/>
                <w:b/>
                <w:sz w:val="16"/>
                <w:szCs w:val="16"/>
              </w:rPr>
              <w:t>Purposeful assessment for next learning journey</w:t>
            </w:r>
          </w:p>
        </w:tc>
        <w:tc>
          <w:tcPr>
            <w:tcW w:w="4111" w:type="dxa"/>
            <w:shd w:val="clear" w:color="auto" w:fill="FFFFFF" w:themeFill="background1"/>
            <w:vAlign w:val="center"/>
          </w:tcPr>
          <w:p w14:paraId="197424AB" w14:textId="6FC3886A" w:rsidR="001A75B1" w:rsidRPr="00F071F7" w:rsidRDefault="001A75B1" w:rsidP="001A75B1">
            <w:pPr>
              <w:pStyle w:val="NormalWeb"/>
              <w:rPr>
                <w:rFonts w:ascii="Century Gothic" w:hAnsi="Century Gothic" w:cs="Arial"/>
                <w:b/>
                <w:bCs/>
                <w:color w:val="0F4F72"/>
                <w:szCs w:val="16"/>
              </w:rPr>
            </w:pPr>
          </w:p>
        </w:tc>
        <w:tc>
          <w:tcPr>
            <w:tcW w:w="2835" w:type="dxa"/>
            <w:gridSpan w:val="2"/>
            <w:shd w:val="clear" w:color="auto" w:fill="FFFFFF" w:themeFill="background1"/>
            <w:vAlign w:val="center"/>
          </w:tcPr>
          <w:p w14:paraId="2CD3C36E" w14:textId="5F3194F7" w:rsidR="001A75B1" w:rsidRPr="00F071F7" w:rsidRDefault="001A75B1" w:rsidP="001A75B1">
            <w:pPr>
              <w:pStyle w:val="NormalWeb"/>
              <w:rPr>
                <w:rFonts w:ascii="Century Gothic" w:hAnsi="Century Gothic" w:cs="Arial"/>
                <w:b/>
                <w:bCs/>
                <w:color w:val="0F4F72"/>
                <w:szCs w:val="16"/>
              </w:rPr>
            </w:pPr>
            <w:r w:rsidRPr="001A75B1">
              <w:rPr>
                <w:rFonts w:ascii="Century Gothic" w:hAnsi="Century Gothic"/>
                <w:b/>
                <w:sz w:val="16"/>
                <w:szCs w:val="16"/>
              </w:rPr>
              <w:t>Purposeful assessment for next learning journey</w:t>
            </w:r>
          </w:p>
        </w:tc>
        <w:tc>
          <w:tcPr>
            <w:tcW w:w="4111" w:type="dxa"/>
            <w:gridSpan w:val="2"/>
            <w:shd w:val="clear" w:color="auto" w:fill="FFFFFF" w:themeFill="background1"/>
            <w:vAlign w:val="center"/>
          </w:tcPr>
          <w:p w14:paraId="17AF6E45" w14:textId="2AA8E7DD" w:rsidR="001A75B1" w:rsidRPr="00F071F7" w:rsidRDefault="001A75B1" w:rsidP="001A75B1">
            <w:pPr>
              <w:pStyle w:val="NormalWeb"/>
              <w:rPr>
                <w:rFonts w:ascii="Century Gothic" w:hAnsi="Century Gothic" w:cs="Arial"/>
                <w:b/>
                <w:bCs/>
                <w:color w:val="0F4F72"/>
                <w:szCs w:val="16"/>
              </w:rPr>
            </w:pPr>
          </w:p>
        </w:tc>
      </w:tr>
      <w:tr w:rsidR="001A75B1" w:rsidRPr="00157C6B" w14:paraId="02433C6C" w14:textId="77777777" w:rsidTr="0062769E">
        <w:tc>
          <w:tcPr>
            <w:tcW w:w="21967" w:type="dxa"/>
            <w:gridSpan w:val="9"/>
            <w:shd w:val="clear" w:color="auto" w:fill="F2F2F2" w:themeFill="background1" w:themeFillShade="F2"/>
            <w:vAlign w:val="center"/>
          </w:tcPr>
          <w:p w14:paraId="1F5E2B7A" w14:textId="73CCFCB5" w:rsidR="001A75B1" w:rsidRPr="00F071F7" w:rsidRDefault="001A75B1" w:rsidP="001A75B1">
            <w:pPr>
              <w:pStyle w:val="NormalWeb"/>
              <w:rPr>
                <w:rFonts w:ascii="Century Gothic" w:hAnsi="Century Gothic"/>
                <w:szCs w:val="16"/>
              </w:rPr>
            </w:pPr>
            <w:r w:rsidRPr="00F071F7">
              <w:rPr>
                <w:rFonts w:ascii="Century Gothic" w:hAnsi="Century Gothic" w:cs="Arial"/>
                <w:b/>
                <w:bCs/>
                <w:color w:val="0F4F72"/>
                <w:szCs w:val="16"/>
              </w:rPr>
              <w:t xml:space="preserve">Key stage 1 </w:t>
            </w:r>
            <w:r>
              <w:rPr>
                <w:rFonts w:ascii="Century Gothic" w:hAnsi="Century Gothic" w:cs="Arial"/>
                <w:b/>
                <w:bCs/>
                <w:color w:val="0F4F72"/>
                <w:szCs w:val="16"/>
              </w:rPr>
              <w:t>(Year 1 &amp; 2)</w:t>
            </w:r>
          </w:p>
          <w:p w14:paraId="7AB6A7FB" w14:textId="77777777" w:rsidR="001A75B1" w:rsidRPr="00F071F7" w:rsidRDefault="001A75B1" w:rsidP="001A75B1">
            <w:pPr>
              <w:rPr>
                <w:rFonts w:ascii="Century Gothic" w:hAnsi="Century Gothic"/>
                <w:sz w:val="16"/>
                <w:szCs w:val="16"/>
              </w:rPr>
            </w:pPr>
            <w:r w:rsidRPr="00F071F7">
              <w:rPr>
                <w:rFonts w:ascii="Century Gothic" w:hAnsi="Century Gothic"/>
                <w:sz w:val="16"/>
                <w:szCs w:val="16"/>
              </w:rPr>
              <w:sym w:font="Wingdings" w:char="F0A7"/>
            </w:r>
            <w:r w:rsidRPr="00F071F7">
              <w:rPr>
                <w:rFonts w:ascii="Century Gothic" w:hAnsi="Century Gothic"/>
                <w:sz w:val="16"/>
                <w:szCs w:val="16"/>
              </w:rPr>
              <w:t xml:space="preserve">  </w:t>
            </w:r>
            <w:r w:rsidRPr="00910761">
              <w:rPr>
                <w:rFonts w:ascii="Century Gothic" w:hAnsi="Century Gothic"/>
                <w:color w:val="002060"/>
                <w:sz w:val="16"/>
                <w:szCs w:val="16"/>
              </w:rPr>
              <w:t xml:space="preserve">understand what algorithms are; how they are implemented as programs on digital devices; and that programs execute by following precise and unambiguous instructions </w:t>
            </w:r>
          </w:p>
          <w:p w14:paraId="4C573F05" w14:textId="77777777" w:rsidR="001A75B1" w:rsidRPr="00F071F7" w:rsidRDefault="001A75B1" w:rsidP="001A75B1">
            <w:pPr>
              <w:rPr>
                <w:rFonts w:ascii="Century Gothic" w:hAnsi="Century Gothic"/>
                <w:sz w:val="16"/>
                <w:szCs w:val="16"/>
              </w:rPr>
            </w:pPr>
            <w:r w:rsidRPr="00F071F7">
              <w:rPr>
                <w:rFonts w:ascii="Century Gothic" w:hAnsi="Century Gothic"/>
                <w:sz w:val="16"/>
                <w:szCs w:val="16"/>
              </w:rPr>
              <w:sym w:font="Wingdings" w:char="F0A7"/>
            </w:r>
            <w:r w:rsidRPr="00F071F7">
              <w:rPr>
                <w:rFonts w:ascii="Century Gothic" w:hAnsi="Century Gothic"/>
                <w:sz w:val="16"/>
                <w:szCs w:val="16"/>
              </w:rPr>
              <w:t xml:space="preserve">  </w:t>
            </w:r>
            <w:r w:rsidRPr="00F725DD">
              <w:rPr>
                <w:rFonts w:ascii="Century Gothic" w:hAnsi="Century Gothic"/>
                <w:color w:val="FFC000"/>
                <w:sz w:val="16"/>
                <w:szCs w:val="16"/>
              </w:rPr>
              <w:t xml:space="preserve">create and debug simple programs </w:t>
            </w:r>
          </w:p>
          <w:p w14:paraId="4A197FF4" w14:textId="77777777" w:rsidR="001A75B1" w:rsidRPr="00F071F7" w:rsidRDefault="001A75B1" w:rsidP="001A75B1">
            <w:pPr>
              <w:rPr>
                <w:rFonts w:ascii="Century Gothic" w:hAnsi="Century Gothic"/>
                <w:sz w:val="16"/>
                <w:szCs w:val="16"/>
              </w:rPr>
            </w:pPr>
            <w:r w:rsidRPr="00F071F7">
              <w:rPr>
                <w:rFonts w:ascii="Century Gothic" w:hAnsi="Century Gothic"/>
                <w:sz w:val="16"/>
                <w:szCs w:val="16"/>
              </w:rPr>
              <w:sym w:font="Wingdings" w:char="F0A7"/>
            </w:r>
            <w:r w:rsidRPr="00F071F7">
              <w:rPr>
                <w:rFonts w:ascii="Century Gothic" w:hAnsi="Century Gothic"/>
                <w:sz w:val="16"/>
                <w:szCs w:val="16"/>
              </w:rPr>
              <w:t xml:space="preserve">  use logical reasoning to predict the behaviour of simple programs </w:t>
            </w:r>
          </w:p>
          <w:p w14:paraId="4F4E8503" w14:textId="77777777" w:rsidR="001A75B1" w:rsidRPr="00F071F7" w:rsidRDefault="001A75B1" w:rsidP="001A75B1">
            <w:pPr>
              <w:rPr>
                <w:rFonts w:ascii="Century Gothic" w:hAnsi="Century Gothic"/>
                <w:sz w:val="16"/>
                <w:szCs w:val="16"/>
              </w:rPr>
            </w:pPr>
            <w:r w:rsidRPr="00F071F7">
              <w:rPr>
                <w:rFonts w:ascii="Century Gothic" w:hAnsi="Century Gothic"/>
                <w:sz w:val="16"/>
                <w:szCs w:val="16"/>
              </w:rPr>
              <w:sym w:font="Wingdings" w:char="F0A7"/>
            </w:r>
            <w:r w:rsidRPr="00F071F7">
              <w:rPr>
                <w:rFonts w:ascii="Century Gothic" w:hAnsi="Century Gothic"/>
                <w:sz w:val="16"/>
                <w:szCs w:val="16"/>
              </w:rPr>
              <w:t xml:space="preserve">  </w:t>
            </w:r>
            <w:r w:rsidRPr="00910761">
              <w:rPr>
                <w:rFonts w:ascii="Century Gothic" w:hAnsi="Century Gothic"/>
                <w:color w:val="00B050"/>
                <w:sz w:val="16"/>
                <w:szCs w:val="16"/>
              </w:rPr>
              <w:t xml:space="preserve">use technology purposefully to create, organise, store, manipulate and retrieve digital content </w:t>
            </w:r>
          </w:p>
          <w:p w14:paraId="1251A7F9" w14:textId="77777777" w:rsidR="001A75B1" w:rsidRPr="00F071F7" w:rsidRDefault="001A75B1" w:rsidP="001A75B1">
            <w:pPr>
              <w:rPr>
                <w:rFonts w:ascii="Century Gothic" w:hAnsi="Century Gothic"/>
                <w:sz w:val="16"/>
                <w:szCs w:val="16"/>
              </w:rPr>
            </w:pPr>
            <w:r w:rsidRPr="00F071F7">
              <w:rPr>
                <w:rFonts w:ascii="Century Gothic" w:hAnsi="Century Gothic"/>
                <w:sz w:val="16"/>
                <w:szCs w:val="16"/>
              </w:rPr>
              <w:sym w:font="Wingdings" w:char="F0A7"/>
            </w:r>
            <w:r w:rsidRPr="00F071F7">
              <w:rPr>
                <w:rFonts w:ascii="Century Gothic" w:hAnsi="Century Gothic"/>
                <w:sz w:val="16"/>
                <w:szCs w:val="16"/>
              </w:rPr>
              <w:t xml:space="preserve">  </w:t>
            </w:r>
            <w:r w:rsidRPr="00910761">
              <w:rPr>
                <w:rFonts w:ascii="Century Gothic" w:hAnsi="Century Gothic"/>
                <w:color w:val="833C0B" w:themeColor="accent2" w:themeShade="80"/>
                <w:sz w:val="16"/>
                <w:szCs w:val="16"/>
              </w:rPr>
              <w:t xml:space="preserve">recognise common uses of information technology beyond school </w:t>
            </w:r>
          </w:p>
          <w:p w14:paraId="61A5B3CD" w14:textId="77777777" w:rsidR="001A75B1" w:rsidRPr="00F071F7" w:rsidRDefault="001A75B1" w:rsidP="001A75B1">
            <w:pPr>
              <w:rPr>
                <w:rFonts w:ascii="Century Gothic" w:hAnsi="Century Gothic"/>
                <w:sz w:val="16"/>
                <w:szCs w:val="16"/>
              </w:rPr>
            </w:pPr>
            <w:r w:rsidRPr="00F071F7">
              <w:rPr>
                <w:rFonts w:ascii="Century Gothic" w:hAnsi="Century Gothic"/>
                <w:sz w:val="16"/>
                <w:szCs w:val="16"/>
              </w:rPr>
              <w:sym w:font="Wingdings" w:char="F0A7"/>
            </w:r>
            <w:r w:rsidRPr="00910761">
              <w:rPr>
                <w:rFonts w:ascii="Century Gothic" w:hAnsi="Century Gothic"/>
                <w:color w:val="7030A0"/>
                <w:sz w:val="16"/>
                <w:szCs w:val="16"/>
              </w:rPr>
              <w:t xml:space="preserve">  use technology safely and respectfully, keeping personal information private; identify where to go for help and support when they have concerns about content or contact on the internet or other online technologies. </w:t>
            </w:r>
          </w:p>
          <w:p w14:paraId="2CEFB017" w14:textId="77777777" w:rsidR="001A75B1" w:rsidRPr="00F071F7" w:rsidRDefault="001A75B1" w:rsidP="001A75B1">
            <w:pPr>
              <w:jc w:val="center"/>
              <w:rPr>
                <w:rFonts w:ascii="Century Gothic" w:hAnsi="Century Gothic"/>
                <w:b/>
                <w:color w:val="000000" w:themeColor="text1"/>
                <w:sz w:val="16"/>
                <w:szCs w:val="16"/>
              </w:rPr>
            </w:pPr>
          </w:p>
        </w:tc>
      </w:tr>
      <w:tr w:rsidR="001A75B1" w:rsidRPr="00157C6B" w14:paraId="0974EC31" w14:textId="77777777" w:rsidTr="0062769E">
        <w:tc>
          <w:tcPr>
            <w:tcW w:w="1413" w:type="dxa"/>
            <w:vMerge w:val="restart"/>
            <w:shd w:val="clear" w:color="auto" w:fill="auto"/>
            <w:vAlign w:val="center"/>
          </w:tcPr>
          <w:p w14:paraId="6871BB72" w14:textId="77777777" w:rsidR="001A75B1" w:rsidRPr="001547A9" w:rsidRDefault="001A75B1" w:rsidP="001A75B1">
            <w:pPr>
              <w:jc w:val="center"/>
              <w:rPr>
                <w:rFonts w:ascii="Century Gothic" w:hAnsi="Century Gothic" w:cs="Open Sans"/>
                <w:b/>
                <w:sz w:val="20"/>
                <w:szCs w:val="20"/>
              </w:rPr>
            </w:pPr>
            <w:r w:rsidRPr="001547A9">
              <w:rPr>
                <w:rFonts w:ascii="Century Gothic" w:hAnsi="Century Gothic" w:cs="Open Sans"/>
                <w:b/>
                <w:sz w:val="20"/>
                <w:szCs w:val="20"/>
              </w:rPr>
              <w:t>Year 1</w:t>
            </w:r>
          </w:p>
        </w:tc>
        <w:tc>
          <w:tcPr>
            <w:tcW w:w="6804" w:type="dxa"/>
            <w:gridSpan w:val="2"/>
            <w:shd w:val="clear" w:color="auto" w:fill="auto"/>
          </w:tcPr>
          <w:p w14:paraId="6E30F7CE" w14:textId="77777777" w:rsidR="001A75B1" w:rsidRPr="002B30EF" w:rsidRDefault="001A75B1" w:rsidP="001A75B1">
            <w:pPr>
              <w:jc w:val="center"/>
              <w:rPr>
                <w:rFonts w:ascii="Century Gothic" w:hAnsi="Century Gothic" w:cs="Open Sans"/>
                <w:b/>
                <w:color w:val="000000" w:themeColor="text1"/>
                <w:sz w:val="28"/>
                <w:szCs w:val="28"/>
              </w:rPr>
            </w:pPr>
            <w:r w:rsidRPr="002B30EF">
              <w:rPr>
                <w:rFonts w:ascii="Century Gothic" w:hAnsi="Century Gothic" w:cs="Open Sans"/>
                <w:b/>
                <w:color w:val="000000" w:themeColor="text1"/>
                <w:sz w:val="28"/>
                <w:szCs w:val="28"/>
              </w:rPr>
              <w:t xml:space="preserve">Autumn </w:t>
            </w:r>
          </w:p>
        </w:tc>
        <w:tc>
          <w:tcPr>
            <w:tcW w:w="6804" w:type="dxa"/>
            <w:gridSpan w:val="2"/>
            <w:shd w:val="clear" w:color="auto" w:fill="auto"/>
          </w:tcPr>
          <w:p w14:paraId="679F8030" w14:textId="77777777" w:rsidR="001A75B1" w:rsidRPr="002B30EF" w:rsidRDefault="001A75B1" w:rsidP="001A75B1">
            <w:pPr>
              <w:jc w:val="center"/>
              <w:rPr>
                <w:rFonts w:ascii="Century Gothic" w:hAnsi="Century Gothic" w:cs="Open Sans"/>
                <w:b/>
                <w:color w:val="000000" w:themeColor="text1"/>
                <w:sz w:val="28"/>
                <w:szCs w:val="28"/>
              </w:rPr>
            </w:pPr>
            <w:r w:rsidRPr="002B30EF">
              <w:rPr>
                <w:rFonts w:ascii="Century Gothic" w:hAnsi="Century Gothic" w:cs="Open Sans"/>
                <w:b/>
                <w:color w:val="000000" w:themeColor="text1"/>
                <w:sz w:val="28"/>
                <w:szCs w:val="28"/>
              </w:rPr>
              <w:t xml:space="preserve">Spring </w:t>
            </w:r>
          </w:p>
        </w:tc>
        <w:tc>
          <w:tcPr>
            <w:tcW w:w="6946" w:type="dxa"/>
            <w:gridSpan w:val="4"/>
            <w:shd w:val="clear" w:color="auto" w:fill="auto"/>
          </w:tcPr>
          <w:p w14:paraId="6D059012" w14:textId="77777777" w:rsidR="001A75B1" w:rsidRPr="002B30EF" w:rsidRDefault="001A75B1" w:rsidP="001A75B1">
            <w:pPr>
              <w:jc w:val="center"/>
              <w:rPr>
                <w:rFonts w:ascii="Century Gothic" w:hAnsi="Century Gothic" w:cs="Open Sans"/>
                <w:b/>
                <w:color w:val="000000" w:themeColor="text1"/>
                <w:sz w:val="28"/>
                <w:szCs w:val="28"/>
              </w:rPr>
            </w:pPr>
            <w:r w:rsidRPr="002B30EF">
              <w:rPr>
                <w:rFonts w:ascii="Century Gothic" w:hAnsi="Century Gothic" w:cs="Open Sans"/>
                <w:b/>
                <w:color w:val="000000" w:themeColor="text1"/>
                <w:sz w:val="28"/>
                <w:szCs w:val="28"/>
              </w:rPr>
              <w:t xml:space="preserve">Summer </w:t>
            </w:r>
          </w:p>
        </w:tc>
      </w:tr>
      <w:tr w:rsidR="001A75B1" w:rsidRPr="00157C6B" w14:paraId="1EF5986B" w14:textId="77777777" w:rsidTr="0062769E">
        <w:tc>
          <w:tcPr>
            <w:tcW w:w="1413" w:type="dxa"/>
            <w:vMerge/>
            <w:shd w:val="clear" w:color="auto" w:fill="auto"/>
            <w:vAlign w:val="center"/>
          </w:tcPr>
          <w:p w14:paraId="6595CBC5" w14:textId="77777777" w:rsidR="001A75B1" w:rsidRPr="001547A9" w:rsidRDefault="001A75B1" w:rsidP="001A75B1">
            <w:pPr>
              <w:jc w:val="center"/>
              <w:rPr>
                <w:rFonts w:ascii="Century Gothic" w:hAnsi="Century Gothic" w:cs="Open Sans"/>
                <w:b/>
                <w:sz w:val="20"/>
                <w:szCs w:val="20"/>
              </w:rPr>
            </w:pPr>
          </w:p>
        </w:tc>
        <w:tc>
          <w:tcPr>
            <w:tcW w:w="6804" w:type="dxa"/>
            <w:gridSpan w:val="2"/>
            <w:shd w:val="clear" w:color="auto" w:fill="auto"/>
          </w:tcPr>
          <w:p w14:paraId="56CF78DC" w14:textId="480B96AC" w:rsidR="001A75B1" w:rsidRPr="0064433B" w:rsidRDefault="001A75B1" w:rsidP="001A75B1">
            <w:pPr>
              <w:jc w:val="center"/>
              <w:rPr>
                <w:rFonts w:ascii="Century Gothic" w:hAnsi="Century Gothic"/>
                <w:b/>
                <w:color w:val="000000" w:themeColor="text1"/>
                <w:sz w:val="20"/>
                <w:szCs w:val="16"/>
              </w:rPr>
            </w:pPr>
            <w:r w:rsidRPr="001002AC">
              <w:rPr>
                <w:rFonts w:ascii="Century Gothic" w:hAnsi="Century Gothic"/>
                <w:b/>
                <w:color w:val="FF0000"/>
                <w:sz w:val="20"/>
                <w:szCs w:val="20"/>
              </w:rPr>
              <w:t>Computing Systems &amp; Networks</w:t>
            </w:r>
            <w:r w:rsidRPr="001002AC">
              <w:rPr>
                <w:rFonts w:ascii="Century Gothic" w:hAnsi="Century Gothic"/>
                <w:b/>
                <w:color w:val="000000" w:themeColor="text1"/>
                <w:sz w:val="20"/>
                <w:szCs w:val="20"/>
              </w:rPr>
              <w:t xml:space="preserve"> - </w:t>
            </w:r>
            <w:r w:rsidRPr="0064433B">
              <w:rPr>
                <w:rFonts w:ascii="Century Gothic" w:hAnsi="Century Gothic"/>
                <w:b/>
                <w:color w:val="000000" w:themeColor="text1"/>
                <w:sz w:val="20"/>
                <w:szCs w:val="16"/>
              </w:rPr>
              <w:t>Technology Around Us (1.1.)</w:t>
            </w:r>
          </w:p>
          <w:p w14:paraId="705C8149" w14:textId="77777777" w:rsidR="001A75B1" w:rsidRPr="0064433B" w:rsidRDefault="001A75B1" w:rsidP="001A75B1">
            <w:pPr>
              <w:rPr>
                <w:rFonts w:ascii="Century Gothic" w:hAnsi="Century Gothic"/>
                <w:color w:val="000000" w:themeColor="text1"/>
                <w:sz w:val="16"/>
                <w:szCs w:val="16"/>
              </w:rPr>
            </w:pPr>
          </w:p>
          <w:p w14:paraId="27D8C6E8" w14:textId="77777777" w:rsidR="001A75B1" w:rsidRPr="006A7854" w:rsidRDefault="001A75B1" w:rsidP="001A75B1">
            <w:pPr>
              <w:pStyle w:val="bulletundertext"/>
              <w:spacing w:after="120"/>
              <w:rPr>
                <w:rFonts w:ascii="Century Gothic" w:hAnsi="Century Gothic"/>
                <w:color w:val="00B050"/>
                <w:sz w:val="16"/>
                <w:szCs w:val="16"/>
              </w:rPr>
            </w:pPr>
            <w:r w:rsidRPr="006A7854">
              <w:rPr>
                <w:rFonts w:ascii="Century Gothic" w:hAnsi="Century Gothic"/>
                <w:color w:val="00B050"/>
                <w:sz w:val="16"/>
                <w:szCs w:val="16"/>
              </w:rPr>
              <w:t>To use technology purposefully to create, organise, store, manipulate and retrieve digital content.</w:t>
            </w:r>
          </w:p>
          <w:p w14:paraId="42536FA6" w14:textId="77777777" w:rsidR="001A75B1" w:rsidRPr="006A7854" w:rsidRDefault="001A75B1" w:rsidP="001A75B1">
            <w:pPr>
              <w:pStyle w:val="bulletundertext"/>
              <w:spacing w:after="120"/>
              <w:rPr>
                <w:rFonts w:ascii="Century Gothic" w:hAnsi="Century Gothic"/>
                <w:color w:val="833C0B" w:themeColor="accent2" w:themeShade="80"/>
                <w:sz w:val="16"/>
                <w:szCs w:val="16"/>
              </w:rPr>
            </w:pPr>
            <w:r w:rsidRPr="006A7854">
              <w:rPr>
                <w:rFonts w:ascii="Century Gothic" w:hAnsi="Century Gothic"/>
                <w:color w:val="833C0B" w:themeColor="accent2" w:themeShade="80"/>
                <w:sz w:val="16"/>
                <w:szCs w:val="16"/>
              </w:rPr>
              <w:lastRenderedPageBreak/>
              <w:t>To recognise common uses of information technology beyond school.</w:t>
            </w:r>
          </w:p>
          <w:p w14:paraId="7263B6DE" w14:textId="6F82F1E6" w:rsidR="001A75B1" w:rsidRPr="0064433B" w:rsidRDefault="001A75B1" w:rsidP="001A75B1">
            <w:pPr>
              <w:pStyle w:val="bulletundertext"/>
              <w:rPr>
                <w:rFonts w:ascii="Century Gothic" w:hAnsi="Century Gothic"/>
                <w:sz w:val="16"/>
                <w:szCs w:val="16"/>
              </w:rPr>
            </w:pPr>
            <w:r w:rsidRPr="006A7854">
              <w:rPr>
                <w:rFonts w:ascii="Century Gothic" w:hAnsi="Century Gothic"/>
                <w:color w:val="7030A0"/>
                <w:sz w:val="16"/>
                <w:szCs w:val="16"/>
              </w:rPr>
              <w:t>To use technology safely and respectfully, keeping personal information private; identify where to go for help and support when they have concerns about content or contact on the internet or other online technologies.</w:t>
            </w:r>
          </w:p>
        </w:tc>
        <w:tc>
          <w:tcPr>
            <w:tcW w:w="6804" w:type="dxa"/>
            <w:gridSpan w:val="2"/>
            <w:shd w:val="clear" w:color="auto" w:fill="auto"/>
          </w:tcPr>
          <w:p w14:paraId="1C89F810" w14:textId="552EB85B" w:rsidR="001A75B1" w:rsidRPr="0064433B" w:rsidRDefault="001A75B1" w:rsidP="001A75B1">
            <w:pPr>
              <w:jc w:val="center"/>
              <w:rPr>
                <w:rFonts w:ascii="Century Gothic" w:hAnsi="Century Gothic"/>
                <w:b/>
                <w:color w:val="000000" w:themeColor="text1"/>
                <w:sz w:val="20"/>
                <w:szCs w:val="16"/>
              </w:rPr>
            </w:pPr>
            <w:r w:rsidRPr="001D342A">
              <w:rPr>
                <w:rFonts w:ascii="Century Gothic" w:hAnsi="Century Gothic"/>
                <w:b/>
                <w:color w:val="FF0000"/>
                <w:sz w:val="18"/>
                <w:szCs w:val="14"/>
              </w:rPr>
              <w:lastRenderedPageBreak/>
              <w:t xml:space="preserve">Programming </w:t>
            </w:r>
            <w:r w:rsidRPr="001D342A">
              <w:rPr>
                <w:rFonts w:ascii="Century Gothic" w:hAnsi="Century Gothic"/>
                <w:b/>
                <w:sz w:val="18"/>
                <w:szCs w:val="14"/>
              </w:rPr>
              <w:t xml:space="preserve">– </w:t>
            </w:r>
            <w:r w:rsidRPr="0064433B">
              <w:rPr>
                <w:rFonts w:ascii="Century Gothic" w:hAnsi="Century Gothic"/>
                <w:b/>
                <w:color w:val="000000" w:themeColor="text1"/>
                <w:sz w:val="20"/>
                <w:szCs w:val="16"/>
              </w:rPr>
              <w:t>Moving a Robot (1.3)</w:t>
            </w:r>
          </w:p>
          <w:p w14:paraId="73FE40F2" w14:textId="77777777" w:rsidR="001A75B1" w:rsidRPr="006A7854" w:rsidRDefault="001A75B1" w:rsidP="001A75B1">
            <w:pPr>
              <w:jc w:val="center"/>
              <w:rPr>
                <w:rFonts w:ascii="Century Gothic" w:hAnsi="Century Gothic"/>
                <w:color w:val="002060"/>
                <w:sz w:val="16"/>
                <w:szCs w:val="16"/>
              </w:rPr>
            </w:pPr>
          </w:p>
          <w:p w14:paraId="7C0E7A86" w14:textId="77777777" w:rsidR="001A75B1" w:rsidRPr="006A7854" w:rsidRDefault="001A75B1" w:rsidP="001A75B1">
            <w:pPr>
              <w:pStyle w:val="bulletundertext"/>
              <w:spacing w:after="120"/>
              <w:rPr>
                <w:rFonts w:ascii="Century Gothic" w:hAnsi="Century Gothic"/>
                <w:color w:val="002060"/>
                <w:sz w:val="16"/>
                <w:szCs w:val="16"/>
              </w:rPr>
            </w:pPr>
            <w:r w:rsidRPr="006A7854">
              <w:rPr>
                <w:rFonts w:ascii="Century Gothic" w:hAnsi="Century Gothic"/>
                <w:color w:val="002060"/>
                <w:sz w:val="16"/>
                <w:szCs w:val="16"/>
              </w:rPr>
              <w:t>To understand what algorithms are; how they are implemented as programs on digital devices; and that programs execute by following precise and unambiguous instructions.</w:t>
            </w:r>
          </w:p>
          <w:p w14:paraId="527F5533" w14:textId="77777777" w:rsidR="001A75B1" w:rsidRPr="00F725DD" w:rsidRDefault="001A75B1" w:rsidP="001A75B1">
            <w:pPr>
              <w:pStyle w:val="bulletundertext"/>
              <w:spacing w:after="120"/>
              <w:rPr>
                <w:rFonts w:ascii="Century Gothic" w:hAnsi="Century Gothic"/>
                <w:color w:val="FFC000"/>
                <w:sz w:val="16"/>
                <w:szCs w:val="16"/>
              </w:rPr>
            </w:pPr>
            <w:r w:rsidRPr="00F725DD">
              <w:rPr>
                <w:rFonts w:ascii="Century Gothic" w:hAnsi="Century Gothic"/>
                <w:color w:val="FFC000"/>
                <w:sz w:val="16"/>
                <w:szCs w:val="16"/>
              </w:rPr>
              <w:lastRenderedPageBreak/>
              <w:t>To create and debug simple programs.</w:t>
            </w:r>
          </w:p>
          <w:p w14:paraId="74F223C3" w14:textId="77777777" w:rsidR="001A75B1" w:rsidRDefault="001A75B1" w:rsidP="001A75B1">
            <w:pPr>
              <w:pStyle w:val="bulletundertext"/>
              <w:spacing w:after="120"/>
              <w:rPr>
                <w:rFonts w:ascii="Century Gothic" w:hAnsi="Century Gothic"/>
                <w:sz w:val="16"/>
                <w:szCs w:val="16"/>
              </w:rPr>
            </w:pPr>
            <w:r w:rsidRPr="0064433B">
              <w:rPr>
                <w:rFonts w:ascii="Century Gothic" w:hAnsi="Century Gothic"/>
                <w:sz w:val="16"/>
                <w:szCs w:val="16"/>
              </w:rPr>
              <w:t>To use logical reasoning to predict the behaviour of simple programs.</w:t>
            </w:r>
          </w:p>
          <w:p w14:paraId="6DAE97A2" w14:textId="77777777" w:rsidR="001A75B1" w:rsidRPr="006A7854" w:rsidRDefault="001A75B1" w:rsidP="001A75B1">
            <w:pPr>
              <w:pStyle w:val="bulletundertext"/>
              <w:spacing w:after="120"/>
              <w:rPr>
                <w:rFonts w:ascii="Century Gothic" w:hAnsi="Century Gothic"/>
                <w:color w:val="833C0B" w:themeColor="accent2" w:themeShade="80"/>
                <w:sz w:val="16"/>
                <w:szCs w:val="16"/>
              </w:rPr>
            </w:pPr>
            <w:r w:rsidRPr="006A7854">
              <w:rPr>
                <w:rFonts w:ascii="Century Gothic" w:hAnsi="Century Gothic"/>
                <w:color w:val="833C0B" w:themeColor="accent2" w:themeShade="80"/>
                <w:sz w:val="16"/>
                <w:szCs w:val="16"/>
              </w:rPr>
              <w:t>To recognise common uses of information technology beyond school.</w:t>
            </w:r>
          </w:p>
          <w:p w14:paraId="2770268B" w14:textId="5DFC097A" w:rsidR="001A75B1" w:rsidRPr="0064433B" w:rsidRDefault="001A75B1" w:rsidP="001A75B1">
            <w:pPr>
              <w:pStyle w:val="bulletundertext"/>
              <w:spacing w:after="120"/>
              <w:rPr>
                <w:rFonts w:ascii="Century Gothic" w:hAnsi="Century Gothic"/>
                <w:sz w:val="16"/>
                <w:szCs w:val="16"/>
              </w:rPr>
            </w:pPr>
            <w:r w:rsidRPr="0064433B">
              <w:rPr>
                <w:rFonts w:ascii="Century Gothic" w:hAnsi="Century Gothic"/>
                <w:b/>
                <w:color w:val="000000" w:themeColor="text1"/>
                <w:sz w:val="16"/>
                <w:szCs w:val="14"/>
              </w:rPr>
              <w:t>+ Internet Safety Week</w:t>
            </w:r>
          </w:p>
        </w:tc>
        <w:tc>
          <w:tcPr>
            <w:tcW w:w="6946" w:type="dxa"/>
            <w:gridSpan w:val="4"/>
            <w:shd w:val="clear" w:color="auto" w:fill="auto"/>
          </w:tcPr>
          <w:p w14:paraId="682EAABB" w14:textId="32771E9E" w:rsidR="001A75B1" w:rsidRPr="0064433B" w:rsidRDefault="001A75B1" w:rsidP="001A75B1">
            <w:pPr>
              <w:jc w:val="center"/>
              <w:rPr>
                <w:rFonts w:ascii="Century Gothic" w:hAnsi="Century Gothic"/>
                <w:b/>
                <w:color w:val="000000" w:themeColor="text1"/>
                <w:sz w:val="20"/>
                <w:szCs w:val="16"/>
              </w:rPr>
            </w:pPr>
            <w:r w:rsidRPr="001D342A">
              <w:rPr>
                <w:rFonts w:ascii="Century Gothic" w:hAnsi="Century Gothic"/>
                <w:b/>
                <w:color w:val="FF0000"/>
                <w:sz w:val="18"/>
                <w:szCs w:val="14"/>
              </w:rPr>
              <w:lastRenderedPageBreak/>
              <w:t xml:space="preserve">Programming </w:t>
            </w:r>
            <w:r w:rsidRPr="001D342A">
              <w:rPr>
                <w:rFonts w:ascii="Century Gothic" w:hAnsi="Century Gothic"/>
                <w:b/>
                <w:sz w:val="18"/>
                <w:szCs w:val="14"/>
              </w:rPr>
              <w:t xml:space="preserve">– </w:t>
            </w:r>
            <w:r w:rsidRPr="0064433B">
              <w:rPr>
                <w:rFonts w:ascii="Century Gothic" w:hAnsi="Century Gothic"/>
                <w:b/>
                <w:color w:val="000000" w:themeColor="text1"/>
                <w:sz w:val="20"/>
                <w:szCs w:val="16"/>
              </w:rPr>
              <w:t>Animations (1.6)</w:t>
            </w:r>
          </w:p>
          <w:p w14:paraId="6158A67E" w14:textId="77777777" w:rsidR="001A75B1" w:rsidRPr="0064433B" w:rsidRDefault="001A75B1" w:rsidP="001A75B1">
            <w:pPr>
              <w:jc w:val="center"/>
              <w:rPr>
                <w:rFonts w:ascii="Century Gothic" w:hAnsi="Century Gothic"/>
                <w:color w:val="000000" w:themeColor="text1"/>
                <w:sz w:val="16"/>
                <w:szCs w:val="16"/>
              </w:rPr>
            </w:pPr>
          </w:p>
          <w:p w14:paraId="67E8CE72" w14:textId="77777777" w:rsidR="001A75B1" w:rsidRPr="006A7854" w:rsidRDefault="001A75B1" w:rsidP="001A75B1">
            <w:pPr>
              <w:pStyle w:val="bulletundertext"/>
              <w:spacing w:after="120"/>
              <w:rPr>
                <w:rFonts w:ascii="Century Gothic" w:hAnsi="Century Gothic"/>
                <w:color w:val="002060"/>
                <w:sz w:val="16"/>
                <w:szCs w:val="16"/>
              </w:rPr>
            </w:pPr>
            <w:r w:rsidRPr="006A7854">
              <w:rPr>
                <w:rFonts w:ascii="Century Gothic" w:hAnsi="Century Gothic"/>
                <w:color w:val="002060"/>
                <w:sz w:val="16"/>
                <w:szCs w:val="16"/>
              </w:rPr>
              <w:t>To understand what algorithms are; how they are implemented as programs on digital devices; and that programs execute by following precise and unambiguous instructions.</w:t>
            </w:r>
          </w:p>
          <w:p w14:paraId="6944D13D" w14:textId="77777777" w:rsidR="001A75B1" w:rsidRPr="00F725DD" w:rsidRDefault="001A75B1" w:rsidP="001A75B1">
            <w:pPr>
              <w:pStyle w:val="bulletundertext"/>
              <w:spacing w:after="120"/>
              <w:rPr>
                <w:rFonts w:ascii="Century Gothic" w:hAnsi="Century Gothic"/>
                <w:color w:val="FFC000"/>
                <w:sz w:val="16"/>
                <w:szCs w:val="16"/>
              </w:rPr>
            </w:pPr>
            <w:r w:rsidRPr="00F725DD">
              <w:rPr>
                <w:rFonts w:ascii="Century Gothic" w:hAnsi="Century Gothic"/>
                <w:color w:val="FFC000"/>
                <w:sz w:val="16"/>
                <w:szCs w:val="16"/>
              </w:rPr>
              <w:lastRenderedPageBreak/>
              <w:t>To create and debug simple programs.</w:t>
            </w:r>
          </w:p>
          <w:p w14:paraId="101C0B99" w14:textId="77777777" w:rsidR="001A75B1" w:rsidRPr="0064433B" w:rsidRDefault="001A75B1" w:rsidP="001A75B1">
            <w:pPr>
              <w:pStyle w:val="bulletundertext"/>
              <w:spacing w:after="120"/>
              <w:rPr>
                <w:rFonts w:ascii="Century Gothic" w:hAnsi="Century Gothic"/>
                <w:sz w:val="16"/>
                <w:szCs w:val="16"/>
              </w:rPr>
            </w:pPr>
            <w:r w:rsidRPr="0064433B">
              <w:rPr>
                <w:rFonts w:ascii="Century Gothic" w:hAnsi="Century Gothic"/>
                <w:sz w:val="16"/>
                <w:szCs w:val="16"/>
              </w:rPr>
              <w:t>To use logical reasoning to predict the behaviour of simple programs.</w:t>
            </w:r>
          </w:p>
        </w:tc>
      </w:tr>
      <w:tr w:rsidR="001A75B1" w:rsidRPr="00157C6B" w14:paraId="711E5D76" w14:textId="77777777" w:rsidTr="0062769E">
        <w:trPr>
          <w:trHeight w:val="104"/>
        </w:trPr>
        <w:tc>
          <w:tcPr>
            <w:tcW w:w="1413" w:type="dxa"/>
            <w:vMerge/>
            <w:shd w:val="clear" w:color="auto" w:fill="auto"/>
            <w:vAlign w:val="center"/>
          </w:tcPr>
          <w:p w14:paraId="55D85D12" w14:textId="77777777" w:rsidR="001A75B1" w:rsidRPr="001547A9" w:rsidRDefault="001A75B1" w:rsidP="001A75B1">
            <w:pPr>
              <w:jc w:val="center"/>
              <w:rPr>
                <w:rFonts w:ascii="Century Gothic" w:hAnsi="Century Gothic" w:cs="Open Sans"/>
                <w:b/>
                <w:sz w:val="20"/>
                <w:szCs w:val="20"/>
              </w:rPr>
            </w:pPr>
          </w:p>
        </w:tc>
        <w:tc>
          <w:tcPr>
            <w:tcW w:w="2693" w:type="dxa"/>
            <w:shd w:val="clear" w:color="auto" w:fill="auto"/>
            <w:vAlign w:val="center"/>
          </w:tcPr>
          <w:p w14:paraId="22AC932C" w14:textId="1EEAB41F" w:rsidR="001A75B1" w:rsidRPr="001A75B1" w:rsidRDefault="001A75B1" w:rsidP="001A75B1">
            <w:pPr>
              <w:rPr>
                <w:rFonts w:ascii="Century Gothic" w:hAnsi="Century Gothic" w:cs="Open Sans"/>
                <w:b/>
                <w:color w:val="000000" w:themeColor="text1"/>
                <w:sz w:val="28"/>
                <w:szCs w:val="28"/>
              </w:rPr>
            </w:pPr>
            <w:r w:rsidRPr="001A75B1">
              <w:rPr>
                <w:rFonts w:ascii="Century Gothic" w:hAnsi="Century Gothic" w:cs="Open Sans"/>
                <w:b/>
                <w:color w:val="000000" w:themeColor="text1"/>
                <w:sz w:val="16"/>
                <w:szCs w:val="16"/>
              </w:rPr>
              <w:t>Adaptations</w:t>
            </w:r>
          </w:p>
        </w:tc>
        <w:tc>
          <w:tcPr>
            <w:tcW w:w="4111" w:type="dxa"/>
            <w:shd w:val="clear" w:color="auto" w:fill="auto"/>
          </w:tcPr>
          <w:p w14:paraId="68774F15" w14:textId="089DA416" w:rsidR="001A75B1" w:rsidRPr="001A75B1" w:rsidRDefault="001A75B1" w:rsidP="001A75B1">
            <w:pPr>
              <w:rPr>
                <w:rFonts w:ascii="Century Gothic" w:hAnsi="Century Gothic" w:cs="Open Sans"/>
                <w:b/>
                <w:color w:val="000000" w:themeColor="text1"/>
                <w:sz w:val="28"/>
                <w:szCs w:val="28"/>
              </w:rPr>
            </w:pPr>
          </w:p>
        </w:tc>
        <w:tc>
          <w:tcPr>
            <w:tcW w:w="2693" w:type="dxa"/>
            <w:shd w:val="clear" w:color="auto" w:fill="auto"/>
            <w:vAlign w:val="center"/>
          </w:tcPr>
          <w:p w14:paraId="1636E1A0" w14:textId="77777777" w:rsidR="001A75B1" w:rsidRPr="001A75B1" w:rsidRDefault="001A75B1" w:rsidP="001A75B1">
            <w:pPr>
              <w:rPr>
                <w:rFonts w:ascii="Century Gothic" w:hAnsi="Century Gothic" w:cs="Open Sans"/>
                <w:b/>
                <w:color w:val="000000" w:themeColor="text1"/>
                <w:sz w:val="28"/>
                <w:szCs w:val="28"/>
              </w:rPr>
            </w:pPr>
            <w:r w:rsidRPr="001A75B1">
              <w:rPr>
                <w:rFonts w:ascii="Century Gothic" w:hAnsi="Century Gothic" w:cs="Open Sans"/>
                <w:b/>
                <w:color w:val="000000" w:themeColor="text1"/>
                <w:sz w:val="16"/>
                <w:szCs w:val="16"/>
              </w:rPr>
              <w:t>Adaptations</w:t>
            </w:r>
          </w:p>
        </w:tc>
        <w:tc>
          <w:tcPr>
            <w:tcW w:w="4111" w:type="dxa"/>
            <w:shd w:val="clear" w:color="auto" w:fill="auto"/>
            <w:vAlign w:val="center"/>
          </w:tcPr>
          <w:p w14:paraId="11A1F745" w14:textId="061607D3" w:rsidR="001A75B1" w:rsidRPr="001A75B1" w:rsidRDefault="001A75B1" w:rsidP="001A75B1">
            <w:pPr>
              <w:rPr>
                <w:rFonts w:ascii="Century Gothic" w:hAnsi="Century Gothic" w:cs="Open Sans"/>
                <w:b/>
                <w:color w:val="000000" w:themeColor="text1"/>
                <w:sz w:val="28"/>
                <w:szCs w:val="28"/>
              </w:rPr>
            </w:pPr>
          </w:p>
        </w:tc>
        <w:tc>
          <w:tcPr>
            <w:tcW w:w="2693" w:type="dxa"/>
            <w:shd w:val="clear" w:color="auto" w:fill="auto"/>
          </w:tcPr>
          <w:p w14:paraId="5BBA8270" w14:textId="0106304B" w:rsidR="001A75B1" w:rsidRPr="001A75B1" w:rsidRDefault="001A75B1" w:rsidP="001A75B1">
            <w:pPr>
              <w:rPr>
                <w:rFonts w:ascii="Century Gothic" w:hAnsi="Century Gothic" w:cs="Open Sans"/>
                <w:b/>
                <w:color w:val="000000" w:themeColor="text1"/>
                <w:sz w:val="28"/>
                <w:szCs w:val="28"/>
              </w:rPr>
            </w:pPr>
            <w:r w:rsidRPr="001A75B1">
              <w:rPr>
                <w:rFonts w:ascii="Century Gothic" w:hAnsi="Century Gothic" w:cs="Open Sans"/>
                <w:b/>
                <w:color w:val="000000" w:themeColor="text1"/>
                <w:sz w:val="16"/>
                <w:szCs w:val="16"/>
              </w:rPr>
              <w:t>Adaptations</w:t>
            </w:r>
          </w:p>
        </w:tc>
        <w:tc>
          <w:tcPr>
            <w:tcW w:w="4253" w:type="dxa"/>
            <w:gridSpan w:val="3"/>
            <w:shd w:val="clear" w:color="auto" w:fill="auto"/>
          </w:tcPr>
          <w:p w14:paraId="5ED37437" w14:textId="25557D74" w:rsidR="001A75B1" w:rsidRPr="002B30EF" w:rsidRDefault="001A75B1" w:rsidP="001A75B1">
            <w:pPr>
              <w:jc w:val="center"/>
              <w:rPr>
                <w:rFonts w:ascii="Century Gothic" w:hAnsi="Century Gothic" w:cs="Open Sans"/>
                <w:b/>
                <w:color w:val="000000" w:themeColor="text1"/>
                <w:sz w:val="28"/>
                <w:szCs w:val="28"/>
              </w:rPr>
            </w:pPr>
          </w:p>
        </w:tc>
      </w:tr>
      <w:tr w:rsidR="001A75B1" w:rsidRPr="00157C6B" w14:paraId="3E7D88AC" w14:textId="77777777" w:rsidTr="0062769E">
        <w:trPr>
          <w:trHeight w:val="103"/>
        </w:trPr>
        <w:tc>
          <w:tcPr>
            <w:tcW w:w="1413" w:type="dxa"/>
            <w:vMerge/>
            <w:shd w:val="clear" w:color="auto" w:fill="auto"/>
            <w:vAlign w:val="center"/>
          </w:tcPr>
          <w:p w14:paraId="43AB379D" w14:textId="77777777" w:rsidR="001A75B1" w:rsidRPr="001547A9" w:rsidRDefault="001A75B1" w:rsidP="001A75B1">
            <w:pPr>
              <w:jc w:val="center"/>
              <w:rPr>
                <w:rFonts w:ascii="Century Gothic" w:hAnsi="Century Gothic" w:cs="Open Sans"/>
                <w:b/>
                <w:sz w:val="20"/>
                <w:szCs w:val="20"/>
              </w:rPr>
            </w:pPr>
          </w:p>
        </w:tc>
        <w:tc>
          <w:tcPr>
            <w:tcW w:w="2693" w:type="dxa"/>
            <w:shd w:val="clear" w:color="auto" w:fill="auto"/>
            <w:vAlign w:val="center"/>
          </w:tcPr>
          <w:p w14:paraId="7DB0F46B" w14:textId="2D928C0D" w:rsidR="001A75B1" w:rsidRPr="001A75B1" w:rsidRDefault="001A75B1" w:rsidP="001A75B1">
            <w:pPr>
              <w:rPr>
                <w:rFonts w:ascii="Century Gothic" w:hAnsi="Century Gothic" w:cs="Open Sans"/>
                <w:b/>
                <w:color w:val="000000" w:themeColor="text1"/>
                <w:sz w:val="28"/>
                <w:szCs w:val="28"/>
              </w:rPr>
            </w:pPr>
            <w:r w:rsidRPr="001A75B1">
              <w:rPr>
                <w:rFonts w:ascii="Century Gothic" w:hAnsi="Century Gothic"/>
                <w:b/>
                <w:sz w:val="16"/>
                <w:szCs w:val="16"/>
              </w:rPr>
              <w:t>Pupils working at greater depth</w:t>
            </w:r>
          </w:p>
        </w:tc>
        <w:tc>
          <w:tcPr>
            <w:tcW w:w="4111" w:type="dxa"/>
            <w:shd w:val="clear" w:color="auto" w:fill="auto"/>
          </w:tcPr>
          <w:p w14:paraId="1A815C7A" w14:textId="3B27B754" w:rsidR="001A75B1" w:rsidRPr="001A75B1" w:rsidRDefault="001A75B1" w:rsidP="001A75B1">
            <w:pPr>
              <w:rPr>
                <w:rFonts w:ascii="Century Gothic" w:hAnsi="Century Gothic" w:cs="Open Sans"/>
                <w:b/>
                <w:color w:val="000000" w:themeColor="text1"/>
                <w:sz w:val="28"/>
                <w:szCs w:val="28"/>
              </w:rPr>
            </w:pPr>
          </w:p>
        </w:tc>
        <w:tc>
          <w:tcPr>
            <w:tcW w:w="2693" w:type="dxa"/>
            <w:shd w:val="clear" w:color="auto" w:fill="auto"/>
            <w:vAlign w:val="center"/>
          </w:tcPr>
          <w:p w14:paraId="54BE6E1F" w14:textId="77777777" w:rsidR="001A75B1" w:rsidRPr="001A75B1" w:rsidRDefault="001A75B1" w:rsidP="001A75B1">
            <w:pPr>
              <w:rPr>
                <w:rFonts w:ascii="Century Gothic" w:hAnsi="Century Gothic" w:cs="Open Sans"/>
                <w:b/>
                <w:color w:val="000000" w:themeColor="text1"/>
                <w:sz w:val="28"/>
                <w:szCs w:val="28"/>
              </w:rPr>
            </w:pPr>
            <w:r w:rsidRPr="001A75B1">
              <w:rPr>
                <w:rFonts w:ascii="Century Gothic" w:hAnsi="Century Gothic"/>
                <w:b/>
                <w:sz w:val="16"/>
                <w:szCs w:val="16"/>
              </w:rPr>
              <w:t>Pupils working at greater depth</w:t>
            </w:r>
          </w:p>
        </w:tc>
        <w:tc>
          <w:tcPr>
            <w:tcW w:w="4111" w:type="dxa"/>
            <w:shd w:val="clear" w:color="auto" w:fill="auto"/>
            <w:vAlign w:val="center"/>
          </w:tcPr>
          <w:p w14:paraId="2E281EF5" w14:textId="600C58FB" w:rsidR="001A75B1" w:rsidRPr="001A75B1" w:rsidRDefault="001A75B1" w:rsidP="001A75B1">
            <w:pPr>
              <w:rPr>
                <w:rFonts w:ascii="Century Gothic" w:hAnsi="Century Gothic" w:cs="Open Sans"/>
                <w:b/>
                <w:color w:val="000000" w:themeColor="text1"/>
                <w:sz w:val="28"/>
                <w:szCs w:val="28"/>
              </w:rPr>
            </w:pPr>
          </w:p>
        </w:tc>
        <w:tc>
          <w:tcPr>
            <w:tcW w:w="2693" w:type="dxa"/>
            <w:shd w:val="clear" w:color="auto" w:fill="auto"/>
          </w:tcPr>
          <w:p w14:paraId="6714D5A8" w14:textId="4BAD681C" w:rsidR="001A75B1" w:rsidRPr="001A75B1" w:rsidRDefault="001A75B1" w:rsidP="001A75B1">
            <w:pPr>
              <w:rPr>
                <w:rFonts w:ascii="Century Gothic" w:hAnsi="Century Gothic" w:cs="Open Sans"/>
                <w:b/>
                <w:color w:val="000000" w:themeColor="text1"/>
                <w:sz w:val="28"/>
                <w:szCs w:val="28"/>
              </w:rPr>
            </w:pPr>
            <w:r w:rsidRPr="001A75B1">
              <w:rPr>
                <w:rFonts w:ascii="Century Gothic" w:hAnsi="Century Gothic"/>
                <w:b/>
                <w:sz w:val="16"/>
                <w:szCs w:val="16"/>
              </w:rPr>
              <w:t>Pupils working at greater depth</w:t>
            </w:r>
          </w:p>
        </w:tc>
        <w:tc>
          <w:tcPr>
            <w:tcW w:w="4253" w:type="dxa"/>
            <w:gridSpan w:val="3"/>
            <w:shd w:val="clear" w:color="auto" w:fill="auto"/>
          </w:tcPr>
          <w:p w14:paraId="048D5EE1" w14:textId="7F6F2CC1" w:rsidR="001A75B1" w:rsidRPr="002B30EF" w:rsidRDefault="001A75B1" w:rsidP="001A75B1">
            <w:pPr>
              <w:jc w:val="center"/>
              <w:rPr>
                <w:rFonts w:ascii="Century Gothic" w:hAnsi="Century Gothic" w:cs="Open Sans"/>
                <w:b/>
                <w:color w:val="000000" w:themeColor="text1"/>
                <w:sz w:val="28"/>
                <w:szCs w:val="28"/>
              </w:rPr>
            </w:pPr>
          </w:p>
        </w:tc>
      </w:tr>
      <w:tr w:rsidR="001A75B1" w:rsidRPr="00157C6B" w14:paraId="495E67A1" w14:textId="77777777" w:rsidTr="0062769E">
        <w:trPr>
          <w:trHeight w:val="103"/>
        </w:trPr>
        <w:tc>
          <w:tcPr>
            <w:tcW w:w="1413" w:type="dxa"/>
            <w:vMerge/>
            <w:shd w:val="clear" w:color="auto" w:fill="auto"/>
            <w:vAlign w:val="center"/>
          </w:tcPr>
          <w:p w14:paraId="70F10B65" w14:textId="77777777" w:rsidR="001A75B1" w:rsidRPr="001547A9" w:rsidRDefault="001A75B1" w:rsidP="001A75B1">
            <w:pPr>
              <w:jc w:val="center"/>
              <w:rPr>
                <w:rFonts w:ascii="Century Gothic" w:hAnsi="Century Gothic" w:cs="Open Sans"/>
                <w:b/>
                <w:sz w:val="20"/>
                <w:szCs w:val="20"/>
              </w:rPr>
            </w:pPr>
          </w:p>
        </w:tc>
        <w:tc>
          <w:tcPr>
            <w:tcW w:w="2693" w:type="dxa"/>
            <w:shd w:val="clear" w:color="auto" w:fill="auto"/>
            <w:vAlign w:val="center"/>
          </w:tcPr>
          <w:p w14:paraId="34765856" w14:textId="6A13892A" w:rsidR="001A75B1" w:rsidRPr="001A75B1" w:rsidRDefault="001A75B1" w:rsidP="001A75B1">
            <w:pPr>
              <w:rPr>
                <w:rFonts w:ascii="Century Gothic" w:hAnsi="Century Gothic" w:cs="Open Sans"/>
                <w:b/>
                <w:color w:val="000000" w:themeColor="text1"/>
                <w:sz w:val="28"/>
                <w:szCs w:val="28"/>
              </w:rPr>
            </w:pPr>
            <w:r w:rsidRPr="001A75B1">
              <w:rPr>
                <w:rFonts w:ascii="Century Gothic" w:hAnsi="Century Gothic"/>
                <w:b/>
                <w:sz w:val="16"/>
                <w:szCs w:val="16"/>
              </w:rPr>
              <w:t>Purposeful assessment for next learning journey</w:t>
            </w:r>
          </w:p>
        </w:tc>
        <w:tc>
          <w:tcPr>
            <w:tcW w:w="4111" w:type="dxa"/>
            <w:shd w:val="clear" w:color="auto" w:fill="auto"/>
          </w:tcPr>
          <w:p w14:paraId="6A4F0485" w14:textId="568E844D" w:rsidR="001A75B1" w:rsidRPr="001A75B1" w:rsidRDefault="001A75B1" w:rsidP="001A75B1">
            <w:pPr>
              <w:rPr>
                <w:rFonts w:ascii="Century Gothic" w:hAnsi="Century Gothic" w:cs="Open Sans"/>
                <w:b/>
                <w:color w:val="000000" w:themeColor="text1"/>
                <w:sz w:val="28"/>
                <w:szCs w:val="28"/>
              </w:rPr>
            </w:pPr>
          </w:p>
        </w:tc>
        <w:tc>
          <w:tcPr>
            <w:tcW w:w="2693" w:type="dxa"/>
            <w:shd w:val="clear" w:color="auto" w:fill="auto"/>
            <w:vAlign w:val="center"/>
          </w:tcPr>
          <w:p w14:paraId="7D4040CC" w14:textId="77777777" w:rsidR="001A75B1" w:rsidRPr="001A75B1" w:rsidRDefault="001A75B1" w:rsidP="001A75B1">
            <w:pPr>
              <w:rPr>
                <w:rFonts w:ascii="Century Gothic" w:hAnsi="Century Gothic" w:cs="Open Sans"/>
                <w:b/>
                <w:color w:val="000000" w:themeColor="text1"/>
                <w:sz w:val="28"/>
                <w:szCs w:val="28"/>
              </w:rPr>
            </w:pPr>
            <w:r w:rsidRPr="001A75B1">
              <w:rPr>
                <w:rFonts w:ascii="Century Gothic" w:hAnsi="Century Gothic"/>
                <w:b/>
                <w:sz w:val="16"/>
                <w:szCs w:val="16"/>
              </w:rPr>
              <w:t>Purposeful assessment for next learning journey</w:t>
            </w:r>
          </w:p>
        </w:tc>
        <w:tc>
          <w:tcPr>
            <w:tcW w:w="4111" w:type="dxa"/>
            <w:shd w:val="clear" w:color="auto" w:fill="auto"/>
            <w:vAlign w:val="center"/>
          </w:tcPr>
          <w:p w14:paraId="5386C82E" w14:textId="2667F575" w:rsidR="001A75B1" w:rsidRPr="001A75B1" w:rsidRDefault="001A75B1" w:rsidP="001A75B1">
            <w:pPr>
              <w:rPr>
                <w:rFonts w:ascii="Century Gothic" w:hAnsi="Century Gothic" w:cs="Open Sans"/>
                <w:b/>
                <w:color w:val="000000" w:themeColor="text1"/>
                <w:sz w:val="28"/>
                <w:szCs w:val="28"/>
              </w:rPr>
            </w:pPr>
          </w:p>
        </w:tc>
        <w:tc>
          <w:tcPr>
            <w:tcW w:w="2693" w:type="dxa"/>
            <w:shd w:val="clear" w:color="auto" w:fill="auto"/>
          </w:tcPr>
          <w:p w14:paraId="4A497736" w14:textId="567FCDA4" w:rsidR="001A75B1" w:rsidRPr="001A75B1" w:rsidRDefault="001A75B1" w:rsidP="001A75B1">
            <w:pPr>
              <w:rPr>
                <w:rFonts w:ascii="Century Gothic" w:hAnsi="Century Gothic" w:cs="Open Sans"/>
                <w:b/>
                <w:color w:val="000000" w:themeColor="text1"/>
                <w:sz w:val="28"/>
                <w:szCs w:val="28"/>
              </w:rPr>
            </w:pPr>
            <w:r w:rsidRPr="001A75B1">
              <w:rPr>
                <w:rFonts w:ascii="Century Gothic" w:hAnsi="Century Gothic"/>
                <w:b/>
                <w:sz w:val="16"/>
                <w:szCs w:val="16"/>
              </w:rPr>
              <w:t>Purposeful assessment for next learning journey</w:t>
            </w:r>
          </w:p>
        </w:tc>
        <w:tc>
          <w:tcPr>
            <w:tcW w:w="4253" w:type="dxa"/>
            <w:gridSpan w:val="3"/>
            <w:shd w:val="clear" w:color="auto" w:fill="auto"/>
          </w:tcPr>
          <w:p w14:paraId="2107F568" w14:textId="2BDFF868" w:rsidR="001A75B1" w:rsidRPr="002B30EF" w:rsidRDefault="001A75B1" w:rsidP="001A75B1">
            <w:pPr>
              <w:jc w:val="center"/>
              <w:rPr>
                <w:rFonts w:ascii="Century Gothic" w:hAnsi="Century Gothic" w:cs="Open Sans"/>
                <w:b/>
                <w:color w:val="000000" w:themeColor="text1"/>
                <w:sz w:val="28"/>
                <w:szCs w:val="28"/>
              </w:rPr>
            </w:pPr>
          </w:p>
        </w:tc>
      </w:tr>
      <w:tr w:rsidR="001A75B1" w:rsidRPr="00157C6B" w14:paraId="28BF7E70" w14:textId="77777777" w:rsidTr="0062769E">
        <w:tc>
          <w:tcPr>
            <w:tcW w:w="1413" w:type="dxa"/>
            <w:vMerge w:val="restart"/>
            <w:shd w:val="clear" w:color="auto" w:fill="auto"/>
            <w:vAlign w:val="center"/>
          </w:tcPr>
          <w:p w14:paraId="4EE4FE50" w14:textId="77777777" w:rsidR="001A75B1" w:rsidRPr="001547A9" w:rsidRDefault="001A75B1" w:rsidP="001A75B1">
            <w:pPr>
              <w:jc w:val="center"/>
              <w:rPr>
                <w:rFonts w:ascii="Century Gothic" w:hAnsi="Century Gothic" w:cs="Open Sans"/>
                <w:b/>
                <w:sz w:val="20"/>
                <w:szCs w:val="20"/>
              </w:rPr>
            </w:pPr>
            <w:r w:rsidRPr="001547A9">
              <w:rPr>
                <w:rFonts w:ascii="Century Gothic" w:hAnsi="Century Gothic" w:cs="Open Sans"/>
                <w:b/>
                <w:sz w:val="20"/>
                <w:szCs w:val="20"/>
              </w:rPr>
              <w:t>Year 2</w:t>
            </w:r>
          </w:p>
        </w:tc>
        <w:tc>
          <w:tcPr>
            <w:tcW w:w="6804" w:type="dxa"/>
            <w:gridSpan w:val="2"/>
            <w:shd w:val="clear" w:color="auto" w:fill="auto"/>
          </w:tcPr>
          <w:p w14:paraId="41FD1ACE" w14:textId="77777777" w:rsidR="001A75B1" w:rsidRPr="002B30EF" w:rsidRDefault="001A75B1" w:rsidP="001A75B1">
            <w:pPr>
              <w:jc w:val="center"/>
              <w:rPr>
                <w:rFonts w:ascii="Century Gothic" w:hAnsi="Century Gothic" w:cs="Open Sans"/>
                <w:b/>
                <w:color w:val="000000" w:themeColor="text1"/>
                <w:sz w:val="28"/>
                <w:szCs w:val="28"/>
              </w:rPr>
            </w:pPr>
            <w:r w:rsidRPr="002B30EF">
              <w:rPr>
                <w:rFonts w:ascii="Century Gothic" w:hAnsi="Century Gothic" w:cs="Open Sans"/>
                <w:b/>
                <w:color w:val="000000" w:themeColor="text1"/>
                <w:sz w:val="28"/>
                <w:szCs w:val="28"/>
              </w:rPr>
              <w:t xml:space="preserve">Autumn </w:t>
            </w:r>
          </w:p>
        </w:tc>
        <w:tc>
          <w:tcPr>
            <w:tcW w:w="6804" w:type="dxa"/>
            <w:gridSpan w:val="2"/>
            <w:shd w:val="clear" w:color="auto" w:fill="auto"/>
          </w:tcPr>
          <w:p w14:paraId="25FA1F36" w14:textId="77777777" w:rsidR="001A75B1" w:rsidRPr="002B30EF" w:rsidRDefault="001A75B1" w:rsidP="001A75B1">
            <w:pPr>
              <w:jc w:val="center"/>
              <w:rPr>
                <w:rFonts w:ascii="Century Gothic" w:hAnsi="Century Gothic" w:cs="Open Sans"/>
                <w:b/>
                <w:color w:val="000000" w:themeColor="text1"/>
                <w:sz w:val="28"/>
                <w:szCs w:val="28"/>
              </w:rPr>
            </w:pPr>
            <w:r w:rsidRPr="002B30EF">
              <w:rPr>
                <w:rFonts w:ascii="Century Gothic" w:hAnsi="Century Gothic" w:cs="Open Sans"/>
                <w:b/>
                <w:color w:val="000000" w:themeColor="text1"/>
                <w:sz w:val="28"/>
                <w:szCs w:val="28"/>
              </w:rPr>
              <w:t xml:space="preserve">Spring </w:t>
            </w:r>
          </w:p>
        </w:tc>
        <w:tc>
          <w:tcPr>
            <w:tcW w:w="6946" w:type="dxa"/>
            <w:gridSpan w:val="4"/>
            <w:shd w:val="clear" w:color="auto" w:fill="auto"/>
          </w:tcPr>
          <w:p w14:paraId="078C344F" w14:textId="77777777" w:rsidR="001A75B1" w:rsidRPr="002B30EF" w:rsidRDefault="001A75B1" w:rsidP="001A75B1">
            <w:pPr>
              <w:jc w:val="center"/>
              <w:rPr>
                <w:rFonts w:ascii="Century Gothic" w:hAnsi="Century Gothic" w:cs="Open Sans"/>
                <w:b/>
                <w:color w:val="000000" w:themeColor="text1"/>
                <w:sz w:val="28"/>
                <w:szCs w:val="28"/>
              </w:rPr>
            </w:pPr>
            <w:r w:rsidRPr="002B30EF">
              <w:rPr>
                <w:rFonts w:ascii="Century Gothic" w:hAnsi="Century Gothic" w:cs="Open Sans"/>
                <w:b/>
                <w:color w:val="000000" w:themeColor="text1"/>
                <w:sz w:val="28"/>
                <w:szCs w:val="28"/>
              </w:rPr>
              <w:t xml:space="preserve">Summer </w:t>
            </w:r>
          </w:p>
        </w:tc>
      </w:tr>
      <w:tr w:rsidR="001A75B1" w:rsidRPr="00157C6B" w14:paraId="212D28F9" w14:textId="77777777" w:rsidTr="0062769E">
        <w:tc>
          <w:tcPr>
            <w:tcW w:w="1413" w:type="dxa"/>
            <w:vMerge/>
            <w:shd w:val="clear" w:color="auto" w:fill="auto"/>
            <w:vAlign w:val="center"/>
          </w:tcPr>
          <w:p w14:paraId="556249F4" w14:textId="77777777" w:rsidR="001A75B1" w:rsidRPr="001547A9" w:rsidRDefault="001A75B1" w:rsidP="001A75B1">
            <w:pPr>
              <w:jc w:val="center"/>
              <w:rPr>
                <w:rFonts w:ascii="Century Gothic" w:hAnsi="Century Gothic" w:cs="Open Sans"/>
                <w:b/>
                <w:sz w:val="20"/>
                <w:szCs w:val="20"/>
              </w:rPr>
            </w:pPr>
          </w:p>
        </w:tc>
        <w:tc>
          <w:tcPr>
            <w:tcW w:w="6804" w:type="dxa"/>
            <w:gridSpan w:val="2"/>
            <w:shd w:val="clear" w:color="auto" w:fill="auto"/>
          </w:tcPr>
          <w:p w14:paraId="786E4742" w14:textId="0B71E55A" w:rsidR="001A75B1" w:rsidRPr="003E355C" w:rsidRDefault="001A75B1" w:rsidP="001A75B1">
            <w:pPr>
              <w:jc w:val="center"/>
              <w:rPr>
                <w:rFonts w:ascii="Century Gothic" w:hAnsi="Century Gothic"/>
                <w:b/>
                <w:color w:val="000000" w:themeColor="text1"/>
                <w:sz w:val="20"/>
                <w:szCs w:val="20"/>
              </w:rPr>
            </w:pPr>
            <w:r w:rsidRPr="001002AC">
              <w:rPr>
                <w:rFonts w:ascii="Century Gothic" w:hAnsi="Century Gothic"/>
                <w:b/>
                <w:color w:val="FF0000"/>
                <w:sz w:val="20"/>
                <w:szCs w:val="20"/>
              </w:rPr>
              <w:t>Computing Systems &amp; Networks</w:t>
            </w:r>
            <w:r w:rsidRPr="001002AC">
              <w:rPr>
                <w:rFonts w:ascii="Century Gothic" w:hAnsi="Century Gothic"/>
                <w:b/>
                <w:color w:val="000000" w:themeColor="text1"/>
                <w:sz w:val="20"/>
                <w:szCs w:val="20"/>
              </w:rPr>
              <w:t xml:space="preserve"> - </w:t>
            </w:r>
            <w:r w:rsidRPr="003E355C">
              <w:rPr>
                <w:rFonts w:ascii="Century Gothic" w:hAnsi="Century Gothic"/>
                <w:b/>
                <w:color w:val="000000" w:themeColor="text1"/>
                <w:sz w:val="20"/>
                <w:szCs w:val="20"/>
              </w:rPr>
              <w:t>Information Technology Around Us (2.1.)</w:t>
            </w:r>
          </w:p>
          <w:p w14:paraId="39B0A43D" w14:textId="77777777" w:rsidR="001A75B1" w:rsidRPr="007027DA" w:rsidRDefault="001A75B1" w:rsidP="001A75B1">
            <w:pPr>
              <w:jc w:val="center"/>
              <w:rPr>
                <w:rFonts w:ascii="Century Gothic" w:hAnsi="Century Gothic"/>
                <w:color w:val="000000" w:themeColor="text1"/>
                <w:sz w:val="14"/>
                <w:szCs w:val="14"/>
              </w:rPr>
            </w:pPr>
          </w:p>
          <w:p w14:paraId="48999C57" w14:textId="77777777" w:rsidR="001A75B1" w:rsidRPr="006A7854" w:rsidRDefault="001A75B1" w:rsidP="001A75B1">
            <w:pPr>
              <w:pStyle w:val="bulletundertext"/>
              <w:spacing w:after="120"/>
              <w:rPr>
                <w:rFonts w:ascii="Century Gothic" w:hAnsi="Century Gothic"/>
                <w:color w:val="00B050"/>
                <w:sz w:val="16"/>
                <w:szCs w:val="16"/>
              </w:rPr>
            </w:pPr>
            <w:r w:rsidRPr="006A7854">
              <w:rPr>
                <w:rFonts w:ascii="Century Gothic" w:hAnsi="Century Gothic"/>
                <w:color w:val="00B050"/>
                <w:sz w:val="16"/>
                <w:szCs w:val="16"/>
              </w:rPr>
              <w:t>To use technology purposefully to create, organise, store, manipulate and retrieve digital content.</w:t>
            </w:r>
          </w:p>
          <w:p w14:paraId="480F89D3" w14:textId="77777777" w:rsidR="001A75B1" w:rsidRPr="006A7854" w:rsidRDefault="001A75B1" w:rsidP="001A75B1">
            <w:pPr>
              <w:pStyle w:val="bulletundertext"/>
              <w:spacing w:after="120"/>
              <w:rPr>
                <w:rFonts w:ascii="Century Gothic" w:hAnsi="Century Gothic"/>
                <w:color w:val="833C0B" w:themeColor="accent2" w:themeShade="80"/>
                <w:sz w:val="16"/>
                <w:szCs w:val="16"/>
              </w:rPr>
            </w:pPr>
            <w:r w:rsidRPr="006A7854">
              <w:rPr>
                <w:rFonts w:ascii="Century Gothic" w:hAnsi="Century Gothic"/>
                <w:color w:val="833C0B" w:themeColor="accent2" w:themeShade="80"/>
                <w:sz w:val="16"/>
                <w:szCs w:val="16"/>
              </w:rPr>
              <w:t>To recognise common uses of information technology beyond school.</w:t>
            </w:r>
          </w:p>
          <w:p w14:paraId="172743CA" w14:textId="77777777" w:rsidR="001A75B1" w:rsidRPr="006A7854" w:rsidRDefault="001A75B1" w:rsidP="001A75B1">
            <w:pPr>
              <w:pStyle w:val="bulletundertext"/>
              <w:rPr>
                <w:rFonts w:ascii="Century Gothic" w:hAnsi="Century Gothic"/>
                <w:color w:val="7030A0"/>
                <w:sz w:val="16"/>
                <w:szCs w:val="16"/>
              </w:rPr>
            </w:pPr>
            <w:r w:rsidRPr="006A7854">
              <w:rPr>
                <w:rFonts w:ascii="Century Gothic" w:hAnsi="Century Gothic"/>
                <w:color w:val="7030A0"/>
                <w:sz w:val="16"/>
                <w:szCs w:val="16"/>
              </w:rPr>
              <w:t>To use technology safely and respectfully, keeping personal information private; identify where to go for help and support when they have concerns about content or contact on the internet or other online technologies.</w:t>
            </w:r>
          </w:p>
          <w:p w14:paraId="05992A6D" w14:textId="77777777" w:rsidR="001A75B1" w:rsidRPr="007027DA" w:rsidRDefault="001A75B1" w:rsidP="001A75B1">
            <w:pPr>
              <w:pStyle w:val="bulletundertext"/>
              <w:numPr>
                <w:ilvl w:val="0"/>
                <w:numId w:val="0"/>
              </w:numPr>
              <w:ind w:left="357" w:hanging="357"/>
              <w:rPr>
                <w:rFonts w:ascii="Century Gothic" w:hAnsi="Century Gothic"/>
                <w:color w:val="000000" w:themeColor="text1"/>
                <w:sz w:val="14"/>
                <w:szCs w:val="14"/>
              </w:rPr>
            </w:pPr>
          </w:p>
        </w:tc>
        <w:tc>
          <w:tcPr>
            <w:tcW w:w="6804" w:type="dxa"/>
            <w:gridSpan w:val="2"/>
            <w:shd w:val="clear" w:color="auto" w:fill="auto"/>
          </w:tcPr>
          <w:p w14:paraId="1085EBBA" w14:textId="1EDE6140" w:rsidR="001A75B1" w:rsidRDefault="001A75B1" w:rsidP="001A75B1">
            <w:pPr>
              <w:jc w:val="center"/>
              <w:rPr>
                <w:rFonts w:ascii="Century Gothic" w:hAnsi="Century Gothic"/>
                <w:b/>
                <w:color w:val="000000" w:themeColor="text1"/>
                <w:sz w:val="20"/>
                <w:szCs w:val="20"/>
              </w:rPr>
            </w:pPr>
            <w:r w:rsidRPr="001D342A">
              <w:rPr>
                <w:rFonts w:ascii="Century Gothic" w:hAnsi="Century Gothic"/>
                <w:b/>
                <w:color w:val="FF0000"/>
                <w:sz w:val="18"/>
                <w:szCs w:val="14"/>
              </w:rPr>
              <w:t xml:space="preserve">Programming </w:t>
            </w:r>
            <w:r w:rsidRPr="001D342A">
              <w:rPr>
                <w:rFonts w:ascii="Century Gothic" w:hAnsi="Century Gothic"/>
                <w:b/>
                <w:sz w:val="18"/>
                <w:szCs w:val="14"/>
              </w:rPr>
              <w:t xml:space="preserve">– </w:t>
            </w:r>
            <w:r w:rsidRPr="003E355C">
              <w:rPr>
                <w:rFonts w:ascii="Century Gothic" w:hAnsi="Century Gothic"/>
                <w:b/>
                <w:color w:val="000000" w:themeColor="text1"/>
                <w:sz w:val="20"/>
                <w:szCs w:val="20"/>
              </w:rPr>
              <w:t>Robot Algorithms (2.3.)</w:t>
            </w:r>
          </w:p>
          <w:p w14:paraId="1AA7E89C" w14:textId="77777777" w:rsidR="001A75B1" w:rsidRPr="003E355C" w:rsidRDefault="001A75B1" w:rsidP="001A75B1">
            <w:pPr>
              <w:jc w:val="center"/>
              <w:rPr>
                <w:rFonts w:ascii="Century Gothic" w:hAnsi="Century Gothic"/>
                <w:b/>
                <w:color w:val="000000" w:themeColor="text1"/>
                <w:sz w:val="20"/>
                <w:szCs w:val="20"/>
              </w:rPr>
            </w:pPr>
          </w:p>
          <w:p w14:paraId="2F13DC10" w14:textId="76DE0045" w:rsidR="001A75B1" w:rsidRPr="00856895" w:rsidRDefault="001A75B1" w:rsidP="001A75B1">
            <w:pPr>
              <w:pStyle w:val="bulletundertext"/>
              <w:spacing w:after="120"/>
              <w:rPr>
                <w:rFonts w:ascii="Century Gothic" w:hAnsi="Century Gothic"/>
                <w:color w:val="002060"/>
                <w:sz w:val="16"/>
                <w:szCs w:val="16"/>
              </w:rPr>
            </w:pPr>
            <w:r w:rsidRPr="00856895">
              <w:rPr>
                <w:rFonts w:ascii="Century Gothic" w:hAnsi="Century Gothic"/>
                <w:color w:val="002060"/>
                <w:sz w:val="16"/>
                <w:szCs w:val="16"/>
              </w:rPr>
              <w:t>To understand what algorithms are; how they are implemented as programs on digital devices; and that programs execute by following precise and unambiguous instructions.</w:t>
            </w:r>
          </w:p>
          <w:p w14:paraId="27EE1746" w14:textId="77777777" w:rsidR="001A75B1" w:rsidRPr="00F725DD" w:rsidRDefault="001A75B1" w:rsidP="001A75B1">
            <w:pPr>
              <w:pStyle w:val="bulletundertext"/>
              <w:spacing w:after="120"/>
              <w:rPr>
                <w:rFonts w:ascii="Century Gothic" w:hAnsi="Century Gothic"/>
                <w:color w:val="FFC000"/>
                <w:sz w:val="16"/>
                <w:szCs w:val="16"/>
              </w:rPr>
            </w:pPr>
            <w:r w:rsidRPr="00F725DD">
              <w:rPr>
                <w:rFonts w:ascii="Century Gothic" w:hAnsi="Century Gothic"/>
                <w:color w:val="FFC000"/>
                <w:sz w:val="16"/>
                <w:szCs w:val="16"/>
              </w:rPr>
              <w:t>To create and debug simple programs.</w:t>
            </w:r>
          </w:p>
          <w:p w14:paraId="73FF9A83" w14:textId="77777777" w:rsidR="001A75B1" w:rsidRPr="003E355C" w:rsidRDefault="001A75B1" w:rsidP="001A75B1">
            <w:pPr>
              <w:pStyle w:val="bulletundertext"/>
              <w:spacing w:after="120"/>
              <w:rPr>
                <w:rFonts w:ascii="Century Gothic" w:hAnsi="Century Gothic"/>
                <w:sz w:val="16"/>
                <w:szCs w:val="16"/>
              </w:rPr>
            </w:pPr>
            <w:r w:rsidRPr="003E355C">
              <w:rPr>
                <w:rFonts w:ascii="Century Gothic" w:hAnsi="Century Gothic"/>
                <w:sz w:val="16"/>
                <w:szCs w:val="16"/>
              </w:rPr>
              <w:t>To use logical reasoning to predict the behaviour of simple programs.</w:t>
            </w:r>
          </w:p>
          <w:p w14:paraId="006BCB6E" w14:textId="77777777" w:rsidR="001A75B1" w:rsidRPr="006A7854" w:rsidRDefault="001A75B1" w:rsidP="001A75B1">
            <w:pPr>
              <w:pStyle w:val="bulletundertext"/>
              <w:rPr>
                <w:rFonts w:ascii="Century Gothic" w:hAnsi="Century Gothic"/>
                <w:color w:val="7030A0"/>
                <w:sz w:val="16"/>
                <w:szCs w:val="16"/>
              </w:rPr>
            </w:pPr>
            <w:r w:rsidRPr="006A7854">
              <w:rPr>
                <w:rFonts w:ascii="Century Gothic" w:hAnsi="Century Gothic"/>
                <w:color w:val="7030A0"/>
                <w:sz w:val="16"/>
                <w:szCs w:val="16"/>
              </w:rPr>
              <w:t>To use technology safely and respectfully, keeping personal information private; identify where to go for help and support when they have concerns about content or contact on the internet or other online technologies.</w:t>
            </w:r>
          </w:p>
          <w:p w14:paraId="25596777" w14:textId="712A5780" w:rsidR="001A75B1" w:rsidRPr="0064433B" w:rsidRDefault="001A75B1" w:rsidP="001A75B1">
            <w:pPr>
              <w:pStyle w:val="bulletundertext"/>
              <w:rPr>
                <w:rFonts w:ascii="Century Gothic" w:hAnsi="Century Gothic"/>
                <w:color w:val="000000" w:themeColor="text1"/>
                <w:sz w:val="14"/>
                <w:szCs w:val="14"/>
              </w:rPr>
            </w:pPr>
            <w:r w:rsidRPr="0064433B">
              <w:rPr>
                <w:rFonts w:ascii="Century Gothic" w:hAnsi="Century Gothic"/>
                <w:b/>
                <w:color w:val="000000" w:themeColor="text1"/>
                <w:sz w:val="16"/>
                <w:szCs w:val="14"/>
              </w:rPr>
              <w:t>+ Internet Safety Week</w:t>
            </w:r>
          </w:p>
        </w:tc>
        <w:tc>
          <w:tcPr>
            <w:tcW w:w="6946" w:type="dxa"/>
            <w:gridSpan w:val="4"/>
            <w:shd w:val="clear" w:color="auto" w:fill="auto"/>
          </w:tcPr>
          <w:p w14:paraId="228A2920" w14:textId="50B9A0E7" w:rsidR="001A75B1" w:rsidRPr="00406131" w:rsidRDefault="001A75B1" w:rsidP="001A75B1">
            <w:pPr>
              <w:jc w:val="center"/>
              <w:rPr>
                <w:rFonts w:ascii="Century Gothic" w:hAnsi="Century Gothic"/>
                <w:b/>
                <w:color w:val="000000" w:themeColor="text1"/>
                <w:sz w:val="18"/>
                <w:szCs w:val="18"/>
              </w:rPr>
            </w:pPr>
            <w:r w:rsidRPr="00406131">
              <w:rPr>
                <w:rFonts w:ascii="Century Gothic" w:hAnsi="Century Gothic"/>
                <w:b/>
                <w:color w:val="FF0000"/>
                <w:sz w:val="18"/>
                <w:szCs w:val="18"/>
              </w:rPr>
              <w:t xml:space="preserve">Data a &amp; Information </w:t>
            </w:r>
            <w:r w:rsidRPr="00406131">
              <w:rPr>
                <w:rFonts w:ascii="Century Gothic" w:hAnsi="Century Gothic"/>
                <w:b/>
                <w:sz w:val="18"/>
                <w:szCs w:val="18"/>
              </w:rPr>
              <w:t xml:space="preserve">- </w:t>
            </w:r>
            <w:r w:rsidRPr="00406131">
              <w:rPr>
                <w:rFonts w:ascii="Century Gothic" w:hAnsi="Century Gothic"/>
                <w:b/>
                <w:color w:val="000000" w:themeColor="text1"/>
                <w:sz w:val="18"/>
                <w:szCs w:val="18"/>
              </w:rPr>
              <w:t>Pictograms (2.4)</w:t>
            </w:r>
          </w:p>
          <w:p w14:paraId="56237DD8" w14:textId="77777777" w:rsidR="001A75B1" w:rsidRPr="003E355C" w:rsidRDefault="001A75B1" w:rsidP="001A75B1">
            <w:pPr>
              <w:pStyle w:val="bulletundertext"/>
              <w:numPr>
                <w:ilvl w:val="0"/>
                <w:numId w:val="0"/>
              </w:numPr>
              <w:spacing w:after="120"/>
              <w:rPr>
                <w:rFonts w:ascii="Century Gothic" w:hAnsi="Century Gothic"/>
                <w:sz w:val="2"/>
                <w:szCs w:val="14"/>
              </w:rPr>
            </w:pPr>
          </w:p>
          <w:p w14:paraId="413871C5" w14:textId="35D20C02" w:rsidR="001A75B1" w:rsidRPr="006A7854" w:rsidRDefault="001A75B1" w:rsidP="001A75B1">
            <w:pPr>
              <w:pStyle w:val="bulletundertext"/>
              <w:spacing w:after="120"/>
              <w:rPr>
                <w:rFonts w:ascii="Century Gothic" w:hAnsi="Century Gothic"/>
                <w:color w:val="00B050"/>
                <w:sz w:val="16"/>
                <w:szCs w:val="14"/>
              </w:rPr>
            </w:pPr>
            <w:r w:rsidRPr="006A7854">
              <w:rPr>
                <w:rFonts w:ascii="Century Gothic" w:hAnsi="Century Gothic"/>
                <w:color w:val="00B050"/>
                <w:sz w:val="16"/>
                <w:szCs w:val="14"/>
              </w:rPr>
              <w:t>To use technology purposefully to create, organise, store, manipulate and retrieve digital content.</w:t>
            </w:r>
          </w:p>
          <w:p w14:paraId="2D7169DC" w14:textId="77777777" w:rsidR="001A75B1" w:rsidRPr="006A7854" w:rsidRDefault="001A75B1" w:rsidP="001A75B1">
            <w:pPr>
              <w:pStyle w:val="bulletundertext"/>
              <w:rPr>
                <w:rFonts w:ascii="Century Gothic" w:hAnsi="Century Gothic"/>
                <w:color w:val="7030A0"/>
                <w:sz w:val="16"/>
                <w:szCs w:val="14"/>
              </w:rPr>
            </w:pPr>
            <w:r w:rsidRPr="006A7854">
              <w:rPr>
                <w:rFonts w:ascii="Century Gothic" w:hAnsi="Century Gothic"/>
                <w:color w:val="7030A0"/>
                <w:sz w:val="16"/>
                <w:szCs w:val="14"/>
              </w:rPr>
              <w:t>To use technology safely and respectfully, keeping personal information private; identify where to go for help and support when they have concerns about content or contact on the internet or other online technologies.</w:t>
            </w:r>
          </w:p>
          <w:p w14:paraId="6677E8DC" w14:textId="0CC91B17" w:rsidR="001A75B1" w:rsidRPr="007027DA" w:rsidRDefault="001A75B1" w:rsidP="001A75B1">
            <w:pPr>
              <w:pStyle w:val="bulletundertext"/>
              <w:numPr>
                <w:ilvl w:val="0"/>
                <w:numId w:val="0"/>
              </w:numPr>
              <w:spacing w:after="120"/>
              <w:ind w:left="357" w:hanging="357"/>
              <w:rPr>
                <w:rFonts w:ascii="Century Gothic" w:hAnsi="Century Gothic"/>
                <w:sz w:val="14"/>
                <w:szCs w:val="14"/>
              </w:rPr>
            </w:pPr>
          </w:p>
        </w:tc>
      </w:tr>
      <w:tr w:rsidR="001A75B1" w:rsidRPr="00157C6B" w14:paraId="2E71166D" w14:textId="77777777" w:rsidTr="0062769E">
        <w:trPr>
          <w:trHeight w:val="91"/>
        </w:trPr>
        <w:tc>
          <w:tcPr>
            <w:tcW w:w="1413" w:type="dxa"/>
            <w:vMerge/>
            <w:shd w:val="clear" w:color="auto" w:fill="F2F2F2" w:themeFill="background1" w:themeFillShade="F2"/>
            <w:vAlign w:val="center"/>
          </w:tcPr>
          <w:p w14:paraId="4BC02D81" w14:textId="77777777" w:rsidR="001A75B1" w:rsidRPr="007027DA"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49B6D513" w14:textId="51FE3732" w:rsidR="001A75B1" w:rsidRPr="007027DA" w:rsidRDefault="001A75B1" w:rsidP="001A75B1">
            <w:pPr>
              <w:pStyle w:val="NormalWeb"/>
              <w:rPr>
                <w:rFonts w:ascii="Century Gothic" w:hAnsi="Century Gothic" w:cs="Arial"/>
                <w:b/>
                <w:bCs/>
                <w:color w:val="0F4F72"/>
                <w:szCs w:val="16"/>
              </w:rPr>
            </w:pPr>
            <w:r w:rsidRPr="00362B7F">
              <w:rPr>
                <w:rFonts w:ascii="Century Gothic" w:hAnsi="Century Gothic" w:cs="Open Sans"/>
                <w:b/>
                <w:color w:val="000000" w:themeColor="text1"/>
                <w:sz w:val="16"/>
                <w:szCs w:val="16"/>
              </w:rPr>
              <w:t>Adaptations</w:t>
            </w:r>
          </w:p>
        </w:tc>
        <w:tc>
          <w:tcPr>
            <w:tcW w:w="4111" w:type="dxa"/>
            <w:shd w:val="clear" w:color="auto" w:fill="FFFFFF" w:themeFill="background1"/>
            <w:vAlign w:val="center"/>
          </w:tcPr>
          <w:p w14:paraId="269E7C64" w14:textId="7E742B87" w:rsidR="001A75B1" w:rsidRPr="007027DA"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5809E8F5" w14:textId="177E13E5" w:rsidR="001A75B1" w:rsidRPr="007027DA" w:rsidRDefault="001A75B1" w:rsidP="001A75B1">
            <w:pPr>
              <w:pStyle w:val="NormalWeb"/>
              <w:rPr>
                <w:rFonts w:ascii="Century Gothic" w:hAnsi="Century Gothic" w:cs="Arial"/>
                <w:b/>
                <w:bCs/>
                <w:color w:val="0F4F72"/>
                <w:szCs w:val="16"/>
              </w:rPr>
            </w:pPr>
            <w:r w:rsidRPr="00362B7F">
              <w:rPr>
                <w:rFonts w:ascii="Century Gothic" w:hAnsi="Century Gothic" w:cs="Open Sans"/>
                <w:b/>
                <w:color w:val="000000" w:themeColor="text1"/>
                <w:sz w:val="16"/>
                <w:szCs w:val="16"/>
              </w:rPr>
              <w:t>Adaptations</w:t>
            </w:r>
          </w:p>
        </w:tc>
        <w:tc>
          <w:tcPr>
            <w:tcW w:w="4111" w:type="dxa"/>
            <w:shd w:val="clear" w:color="auto" w:fill="FFFFFF" w:themeFill="background1"/>
            <w:vAlign w:val="center"/>
          </w:tcPr>
          <w:p w14:paraId="393C6A8A" w14:textId="4A7DD2B9" w:rsidR="001A75B1" w:rsidRPr="007027DA"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0B780E9A" w14:textId="2F774EF8" w:rsidR="001A75B1" w:rsidRPr="007027DA" w:rsidRDefault="001A75B1" w:rsidP="001A75B1">
            <w:pPr>
              <w:pStyle w:val="NormalWeb"/>
              <w:rPr>
                <w:rFonts w:ascii="Century Gothic" w:hAnsi="Century Gothic" w:cs="Arial"/>
                <w:b/>
                <w:bCs/>
                <w:color w:val="0F4F72"/>
                <w:szCs w:val="16"/>
              </w:rPr>
            </w:pPr>
            <w:r w:rsidRPr="00362B7F">
              <w:rPr>
                <w:rFonts w:ascii="Century Gothic" w:hAnsi="Century Gothic" w:cs="Open Sans"/>
                <w:b/>
                <w:color w:val="000000" w:themeColor="text1"/>
                <w:sz w:val="16"/>
                <w:szCs w:val="16"/>
              </w:rPr>
              <w:t>Adaptations</w:t>
            </w:r>
          </w:p>
        </w:tc>
        <w:tc>
          <w:tcPr>
            <w:tcW w:w="4253" w:type="dxa"/>
            <w:gridSpan w:val="3"/>
            <w:shd w:val="clear" w:color="auto" w:fill="FFFFFF" w:themeFill="background1"/>
            <w:vAlign w:val="center"/>
          </w:tcPr>
          <w:p w14:paraId="3F941186" w14:textId="7C595E00" w:rsidR="001A75B1" w:rsidRPr="007027DA" w:rsidRDefault="001A75B1" w:rsidP="001A75B1">
            <w:pPr>
              <w:pStyle w:val="NormalWeb"/>
              <w:rPr>
                <w:rFonts w:ascii="Century Gothic" w:hAnsi="Century Gothic" w:cs="Arial"/>
                <w:b/>
                <w:bCs/>
                <w:color w:val="0F4F72"/>
                <w:szCs w:val="16"/>
              </w:rPr>
            </w:pPr>
          </w:p>
        </w:tc>
      </w:tr>
      <w:tr w:rsidR="001A75B1" w:rsidRPr="00157C6B" w14:paraId="63D487BC" w14:textId="77777777" w:rsidTr="0062769E">
        <w:trPr>
          <w:trHeight w:val="91"/>
        </w:trPr>
        <w:tc>
          <w:tcPr>
            <w:tcW w:w="1413" w:type="dxa"/>
            <w:vMerge/>
            <w:shd w:val="clear" w:color="auto" w:fill="F2F2F2" w:themeFill="background1" w:themeFillShade="F2"/>
            <w:vAlign w:val="center"/>
          </w:tcPr>
          <w:p w14:paraId="06A8ED1C" w14:textId="77777777" w:rsidR="001A75B1" w:rsidRPr="007027DA"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0185A0BD" w14:textId="2BD07E2E" w:rsidR="001A75B1" w:rsidRPr="007027DA" w:rsidRDefault="001A75B1" w:rsidP="001A75B1">
            <w:pPr>
              <w:pStyle w:val="NormalWeb"/>
              <w:rPr>
                <w:rFonts w:ascii="Century Gothic" w:hAnsi="Century Gothic" w:cs="Arial"/>
                <w:b/>
                <w:bCs/>
                <w:color w:val="0F4F72"/>
                <w:szCs w:val="16"/>
              </w:rPr>
            </w:pPr>
            <w:r w:rsidRPr="00362B7F">
              <w:rPr>
                <w:rFonts w:ascii="Century Gothic" w:hAnsi="Century Gothic"/>
                <w:b/>
                <w:sz w:val="16"/>
                <w:szCs w:val="16"/>
              </w:rPr>
              <w:t>Pupils working at greater depth</w:t>
            </w:r>
          </w:p>
        </w:tc>
        <w:tc>
          <w:tcPr>
            <w:tcW w:w="4111" w:type="dxa"/>
            <w:shd w:val="clear" w:color="auto" w:fill="FFFFFF" w:themeFill="background1"/>
            <w:vAlign w:val="center"/>
          </w:tcPr>
          <w:p w14:paraId="199D1175" w14:textId="40366320" w:rsidR="001A75B1" w:rsidRPr="007027DA"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42838478" w14:textId="2FA484A7" w:rsidR="001A75B1" w:rsidRPr="007027DA" w:rsidRDefault="001A75B1" w:rsidP="001A75B1">
            <w:pPr>
              <w:pStyle w:val="NormalWeb"/>
              <w:rPr>
                <w:rFonts w:ascii="Century Gothic" w:hAnsi="Century Gothic" w:cs="Arial"/>
                <w:b/>
                <w:bCs/>
                <w:color w:val="0F4F72"/>
                <w:szCs w:val="16"/>
              </w:rPr>
            </w:pPr>
            <w:r w:rsidRPr="00362B7F">
              <w:rPr>
                <w:rFonts w:ascii="Century Gothic" w:hAnsi="Century Gothic"/>
                <w:b/>
                <w:sz w:val="16"/>
                <w:szCs w:val="16"/>
              </w:rPr>
              <w:t>Pupils working at greater depth</w:t>
            </w:r>
          </w:p>
        </w:tc>
        <w:tc>
          <w:tcPr>
            <w:tcW w:w="4111" w:type="dxa"/>
            <w:shd w:val="clear" w:color="auto" w:fill="FFFFFF" w:themeFill="background1"/>
            <w:vAlign w:val="center"/>
          </w:tcPr>
          <w:p w14:paraId="39B37784" w14:textId="618B9297" w:rsidR="001A75B1" w:rsidRPr="007027DA"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277CDDE5" w14:textId="182480C2" w:rsidR="001A75B1" w:rsidRPr="007027DA" w:rsidRDefault="001A75B1" w:rsidP="001A75B1">
            <w:pPr>
              <w:pStyle w:val="NormalWeb"/>
              <w:rPr>
                <w:rFonts w:ascii="Century Gothic" w:hAnsi="Century Gothic" w:cs="Arial"/>
                <w:b/>
                <w:bCs/>
                <w:color w:val="0F4F72"/>
                <w:szCs w:val="16"/>
              </w:rPr>
            </w:pPr>
            <w:r w:rsidRPr="00362B7F">
              <w:rPr>
                <w:rFonts w:ascii="Century Gothic" w:hAnsi="Century Gothic"/>
                <w:b/>
                <w:sz w:val="16"/>
                <w:szCs w:val="16"/>
              </w:rPr>
              <w:t>Pupils working at greater depth</w:t>
            </w:r>
          </w:p>
        </w:tc>
        <w:tc>
          <w:tcPr>
            <w:tcW w:w="4253" w:type="dxa"/>
            <w:gridSpan w:val="3"/>
            <w:shd w:val="clear" w:color="auto" w:fill="FFFFFF" w:themeFill="background1"/>
            <w:vAlign w:val="center"/>
          </w:tcPr>
          <w:p w14:paraId="34FCDDC4" w14:textId="4BB2DAB3" w:rsidR="001A75B1" w:rsidRPr="007027DA" w:rsidRDefault="001A75B1" w:rsidP="001A75B1">
            <w:pPr>
              <w:pStyle w:val="NormalWeb"/>
              <w:rPr>
                <w:rFonts w:ascii="Century Gothic" w:hAnsi="Century Gothic" w:cs="Arial"/>
                <w:b/>
                <w:bCs/>
                <w:color w:val="0F4F72"/>
                <w:szCs w:val="16"/>
              </w:rPr>
            </w:pPr>
          </w:p>
        </w:tc>
      </w:tr>
      <w:tr w:rsidR="001A75B1" w:rsidRPr="00157C6B" w14:paraId="73B4B3F7" w14:textId="77777777" w:rsidTr="0062769E">
        <w:trPr>
          <w:trHeight w:val="91"/>
        </w:trPr>
        <w:tc>
          <w:tcPr>
            <w:tcW w:w="1413" w:type="dxa"/>
            <w:vMerge/>
            <w:shd w:val="clear" w:color="auto" w:fill="F2F2F2" w:themeFill="background1" w:themeFillShade="F2"/>
            <w:vAlign w:val="center"/>
          </w:tcPr>
          <w:p w14:paraId="6B6827D6" w14:textId="77777777" w:rsidR="001A75B1" w:rsidRPr="007027DA"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0D9FA2D4" w14:textId="78856D8B" w:rsidR="001A75B1" w:rsidRPr="007027DA" w:rsidRDefault="001A75B1" w:rsidP="001A75B1">
            <w:pPr>
              <w:pStyle w:val="NormalWeb"/>
              <w:rPr>
                <w:rFonts w:ascii="Century Gothic" w:hAnsi="Century Gothic" w:cs="Arial"/>
                <w:b/>
                <w:bCs/>
                <w:color w:val="0F4F72"/>
                <w:szCs w:val="16"/>
              </w:rPr>
            </w:pPr>
            <w:r w:rsidRPr="00362B7F">
              <w:rPr>
                <w:rFonts w:ascii="Century Gothic" w:hAnsi="Century Gothic"/>
                <w:b/>
                <w:sz w:val="16"/>
                <w:szCs w:val="16"/>
              </w:rPr>
              <w:t>Purposeful assessment for next learning journey</w:t>
            </w:r>
          </w:p>
        </w:tc>
        <w:tc>
          <w:tcPr>
            <w:tcW w:w="4111" w:type="dxa"/>
            <w:shd w:val="clear" w:color="auto" w:fill="FFFFFF" w:themeFill="background1"/>
            <w:vAlign w:val="center"/>
          </w:tcPr>
          <w:p w14:paraId="15CD3634" w14:textId="2EB26A2A" w:rsidR="001A75B1" w:rsidRPr="007027DA"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0CE252B5" w14:textId="5581BBA1" w:rsidR="001A75B1" w:rsidRPr="007027DA" w:rsidRDefault="001A75B1" w:rsidP="001A75B1">
            <w:pPr>
              <w:pStyle w:val="NormalWeb"/>
              <w:rPr>
                <w:rFonts w:ascii="Century Gothic" w:hAnsi="Century Gothic" w:cs="Arial"/>
                <w:b/>
                <w:bCs/>
                <w:color w:val="0F4F72"/>
                <w:szCs w:val="16"/>
              </w:rPr>
            </w:pPr>
            <w:r w:rsidRPr="00362B7F">
              <w:rPr>
                <w:rFonts w:ascii="Century Gothic" w:hAnsi="Century Gothic"/>
                <w:b/>
                <w:sz w:val="16"/>
                <w:szCs w:val="16"/>
              </w:rPr>
              <w:t>Purposeful assessment for next learning journey</w:t>
            </w:r>
          </w:p>
        </w:tc>
        <w:tc>
          <w:tcPr>
            <w:tcW w:w="4111" w:type="dxa"/>
            <w:shd w:val="clear" w:color="auto" w:fill="FFFFFF" w:themeFill="background1"/>
            <w:vAlign w:val="center"/>
          </w:tcPr>
          <w:p w14:paraId="7CA52D4C" w14:textId="704E74C3" w:rsidR="001A75B1" w:rsidRPr="007027DA" w:rsidRDefault="001A75B1"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22B3182A" w14:textId="4B6C4A13" w:rsidR="001A75B1" w:rsidRPr="007027DA" w:rsidRDefault="001A75B1" w:rsidP="001A75B1">
            <w:pPr>
              <w:pStyle w:val="NormalWeb"/>
              <w:rPr>
                <w:rFonts w:ascii="Century Gothic" w:hAnsi="Century Gothic" w:cs="Arial"/>
                <w:b/>
                <w:bCs/>
                <w:color w:val="0F4F72"/>
                <w:szCs w:val="16"/>
              </w:rPr>
            </w:pPr>
            <w:r w:rsidRPr="00362B7F">
              <w:rPr>
                <w:rFonts w:ascii="Century Gothic" w:hAnsi="Century Gothic"/>
                <w:b/>
                <w:sz w:val="16"/>
                <w:szCs w:val="16"/>
              </w:rPr>
              <w:t>Purposeful assessment for next learning journey</w:t>
            </w:r>
          </w:p>
        </w:tc>
        <w:tc>
          <w:tcPr>
            <w:tcW w:w="4253" w:type="dxa"/>
            <w:gridSpan w:val="3"/>
            <w:shd w:val="clear" w:color="auto" w:fill="FFFFFF" w:themeFill="background1"/>
            <w:vAlign w:val="center"/>
          </w:tcPr>
          <w:p w14:paraId="67C7B697" w14:textId="764DD361" w:rsidR="001A75B1" w:rsidRPr="007027DA" w:rsidRDefault="001A75B1" w:rsidP="001A75B1">
            <w:pPr>
              <w:pStyle w:val="NormalWeb"/>
              <w:rPr>
                <w:rFonts w:ascii="Century Gothic" w:hAnsi="Century Gothic" w:cs="Arial"/>
                <w:b/>
                <w:bCs/>
                <w:color w:val="0F4F72"/>
                <w:szCs w:val="16"/>
              </w:rPr>
            </w:pPr>
          </w:p>
        </w:tc>
      </w:tr>
      <w:tr w:rsidR="001A75B1" w:rsidRPr="00157C6B" w14:paraId="14B76070" w14:textId="77777777" w:rsidTr="0062769E">
        <w:tc>
          <w:tcPr>
            <w:tcW w:w="21967" w:type="dxa"/>
            <w:gridSpan w:val="9"/>
            <w:shd w:val="clear" w:color="auto" w:fill="F2F2F2" w:themeFill="background1" w:themeFillShade="F2"/>
            <w:vAlign w:val="center"/>
          </w:tcPr>
          <w:p w14:paraId="5C89A542" w14:textId="18403227" w:rsidR="001A75B1" w:rsidRPr="007027DA" w:rsidRDefault="001A75B1" w:rsidP="001A75B1">
            <w:pPr>
              <w:pStyle w:val="NormalWeb"/>
              <w:rPr>
                <w:rFonts w:ascii="Century Gothic" w:hAnsi="Century Gothic"/>
                <w:szCs w:val="16"/>
              </w:rPr>
            </w:pPr>
            <w:r w:rsidRPr="007027DA">
              <w:rPr>
                <w:rFonts w:ascii="Century Gothic" w:hAnsi="Century Gothic" w:cs="Arial"/>
                <w:b/>
                <w:bCs/>
                <w:color w:val="0F4F72"/>
                <w:szCs w:val="16"/>
              </w:rPr>
              <w:t xml:space="preserve">Key stage 2 </w:t>
            </w:r>
            <w:r>
              <w:rPr>
                <w:rFonts w:ascii="Century Gothic" w:hAnsi="Century Gothic" w:cs="Arial"/>
                <w:b/>
                <w:bCs/>
                <w:color w:val="0F4F72"/>
                <w:szCs w:val="16"/>
              </w:rPr>
              <w:t>(Year 3 &amp; 4)</w:t>
            </w:r>
          </w:p>
          <w:p w14:paraId="2795B5C9" w14:textId="77777777" w:rsidR="001A75B1" w:rsidRPr="00F071F7" w:rsidRDefault="001A75B1" w:rsidP="001A75B1">
            <w:pPr>
              <w:pStyle w:val="ListParagraph"/>
              <w:numPr>
                <w:ilvl w:val="0"/>
                <w:numId w:val="8"/>
              </w:numPr>
              <w:rPr>
                <w:rFonts w:ascii="Century Gothic" w:hAnsi="Century Gothic"/>
                <w:color w:val="0070C0"/>
                <w:sz w:val="16"/>
                <w:szCs w:val="16"/>
              </w:rPr>
            </w:pPr>
            <w:r w:rsidRPr="00F071F7">
              <w:rPr>
                <w:rFonts w:ascii="Century Gothic" w:hAnsi="Century Gothic"/>
                <w:color w:val="0070C0"/>
                <w:sz w:val="16"/>
                <w:szCs w:val="16"/>
              </w:rPr>
              <w:t xml:space="preserve">design, write and debug programs that accomplish specific goals, including controlling or simulating physical systems; solve problems by decomposing them into smaller parts </w:t>
            </w:r>
          </w:p>
          <w:p w14:paraId="356BAD92" w14:textId="77777777" w:rsidR="001A75B1" w:rsidRPr="00F725DD" w:rsidRDefault="001A75B1" w:rsidP="001A75B1">
            <w:pPr>
              <w:pStyle w:val="ListParagraph"/>
              <w:numPr>
                <w:ilvl w:val="0"/>
                <w:numId w:val="8"/>
              </w:numPr>
              <w:rPr>
                <w:rFonts w:ascii="Century Gothic" w:hAnsi="Century Gothic"/>
                <w:color w:val="FFC000"/>
                <w:sz w:val="16"/>
                <w:szCs w:val="16"/>
              </w:rPr>
            </w:pPr>
            <w:r w:rsidRPr="00F725DD">
              <w:rPr>
                <w:rFonts w:ascii="Century Gothic" w:hAnsi="Century Gothic"/>
                <w:color w:val="FFC000"/>
                <w:sz w:val="16"/>
                <w:szCs w:val="16"/>
              </w:rPr>
              <w:t xml:space="preserve">use sequence, selection, and repetition in programs; work with variables and various forms of input and output </w:t>
            </w:r>
          </w:p>
          <w:p w14:paraId="7EEE93CD" w14:textId="77777777" w:rsidR="001A75B1" w:rsidRPr="00F071F7" w:rsidRDefault="001A75B1" w:rsidP="001A75B1">
            <w:pPr>
              <w:pStyle w:val="ListParagraph"/>
              <w:numPr>
                <w:ilvl w:val="0"/>
                <w:numId w:val="8"/>
              </w:numPr>
              <w:rPr>
                <w:rFonts w:ascii="Century Gothic" w:hAnsi="Century Gothic"/>
                <w:color w:val="000000" w:themeColor="text1"/>
                <w:sz w:val="16"/>
                <w:szCs w:val="16"/>
              </w:rPr>
            </w:pPr>
            <w:r w:rsidRPr="00F071F7">
              <w:rPr>
                <w:rFonts w:ascii="Century Gothic" w:hAnsi="Century Gothic"/>
                <w:color w:val="000000" w:themeColor="text1"/>
                <w:sz w:val="16"/>
                <w:szCs w:val="16"/>
              </w:rPr>
              <w:t xml:space="preserve">use logical reasoning to explain how some simple algorithms work and to detect and correct errors in algorithms and programs </w:t>
            </w:r>
          </w:p>
          <w:p w14:paraId="21A9108B" w14:textId="77777777" w:rsidR="001A75B1" w:rsidRPr="00F071F7" w:rsidRDefault="001A75B1" w:rsidP="001A75B1">
            <w:pPr>
              <w:pStyle w:val="ListParagraph"/>
              <w:numPr>
                <w:ilvl w:val="0"/>
                <w:numId w:val="8"/>
              </w:numPr>
              <w:rPr>
                <w:rFonts w:ascii="Century Gothic" w:hAnsi="Century Gothic"/>
                <w:sz w:val="16"/>
                <w:szCs w:val="16"/>
              </w:rPr>
            </w:pPr>
            <w:r w:rsidRPr="00F071F7">
              <w:rPr>
                <w:rFonts w:ascii="Century Gothic" w:hAnsi="Century Gothic"/>
                <w:color w:val="00B050"/>
                <w:sz w:val="16"/>
                <w:szCs w:val="16"/>
              </w:rPr>
              <w:t xml:space="preserve">understand computer networks including the internet; how they can provide multiple services, such as the world wide web; and the opportunities they offer for communication and collaboration </w:t>
            </w:r>
          </w:p>
          <w:p w14:paraId="6DEC5BB7" w14:textId="77777777" w:rsidR="001A75B1" w:rsidRPr="00F071F7" w:rsidRDefault="001A75B1" w:rsidP="001A75B1">
            <w:pPr>
              <w:pStyle w:val="ListParagraph"/>
              <w:numPr>
                <w:ilvl w:val="0"/>
                <w:numId w:val="8"/>
              </w:numPr>
              <w:rPr>
                <w:rFonts w:ascii="Century Gothic" w:hAnsi="Century Gothic"/>
                <w:color w:val="833C0B" w:themeColor="accent2" w:themeShade="80"/>
                <w:sz w:val="16"/>
                <w:szCs w:val="16"/>
              </w:rPr>
            </w:pPr>
            <w:r w:rsidRPr="00F071F7">
              <w:rPr>
                <w:rFonts w:ascii="Century Gothic" w:hAnsi="Century Gothic"/>
                <w:color w:val="833C0B" w:themeColor="accent2" w:themeShade="80"/>
                <w:sz w:val="16"/>
                <w:szCs w:val="16"/>
              </w:rPr>
              <w:t xml:space="preserve">use search technologies effectively, appreciate how results are selected and ranked, and be discerning in evaluating digital content </w:t>
            </w:r>
          </w:p>
          <w:p w14:paraId="1F8776AA" w14:textId="77777777" w:rsidR="001A75B1" w:rsidRPr="00F071F7" w:rsidRDefault="001A75B1" w:rsidP="001A75B1">
            <w:pPr>
              <w:pStyle w:val="ListParagraph"/>
              <w:numPr>
                <w:ilvl w:val="0"/>
                <w:numId w:val="8"/>
              </w:numPr>
              <w:rPr>
                <w:rFonts w:ascii="Century Gothic" w:hAnsi="Century Gothic"/>
                <w:color w:val="7030A0"/>
                <w:sz w:val="16"/>
                <w:szCs w:val="16"/>
              </w:rPr>
            </w:pPr>
            <w:r w:rsidRPr="00F071F7">
              <w:rPr>
                <w:rFonts w:ascii="Century Gothic" w:hAnsi="Century Gothic"/>
                <w:color w:val="7030A0"/>
                <w:sz w:val="16"/>
                <w:szCs w:val="16"/>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2AE022EA" w14:textId="77777777" w:rsidR="001A75B1" w:rsidRPr="00F071F7" w:rsidRDefault="001A75B1" w:rsidP="001A75B1">
            <w:pPr>
              <w:pStyle w:val="ListParagraph"/>
              <w:numPr>
                <w:ilvl w:val="0"/>
                <w:numId w:val="8"/>
              </w:numPr>
              <w:rPr>
                <w:rFonts w:ascii="Century Gothic" w:hAnsi="Century Gothic"/>
                <w:color w:val="00B0F0"/>
                <w:sz w:val="16"/>
                <w:szCs w:val="16"/>
              </w:rPr>
            </w:pPr>
            <w:r w:rsidRPr="00F071F7">
              <w:rPr>
                <w:rFonts w:ascii="Century Gothic" w:hAnsi="Century Gothic"/>
                <w:color w:val="00B0F0"/>
                <w:sz w:val="16"/>
                <w:szCs w:val="16"/>
              </w:rPr>
              <w:t xml:space="preserve">use technology safely, respectfully and responsibly; recognise acceptable/unacceptable behaviour; identify a range of ways to report concerns about content and contact. </w:t>
            </w:r>
          </w:p>
          <w:p w14:paraId="73A82599" w14:textId="77777777" w:rsidR="001A75B1" w:rsidRPr="006B5DE3" w:rsidRDefault="001A75B1" w:rsidP="001A75B1">
            <w:pPr>
              <w:jc w:val="center"/>
              <w:rPr>
                <w:rFonts w:ascii="Century Gothic" w:hAnsi="Century Gothic"/>
                <w:b/>
                <w:sz w:val="16"/>
                <w:szCs w:val="16"/>
              </w:rPr>
            </w:pPr>
          </w:p>
        </w:tc>
      </w:tr>
      <w:tr w:rsidR="001A75B1" w:rsidRPr="00157C6B" w14:paraId="69C2E865" w14:textId="77777777" w:rsidTr="0062769E">
        <w:tc>
          <w:tcPr>
            <w:tcW w:w="1413" w:type="dxa"/>
            <w:vMerge w:val="restart"/>
            <w:vAlign w:val="center"/>
          </w:tcPr>
          <w:p w14:paraId="59FB53EB" w14:textId="77777777" w:rsidR="001A75B1" w:rsidRPr="001547A9" w:rsidRDefault="001A75B1" w:rsidP="001A75B1">
            <w:pPr>
              <w:jc w:val="center"/>
              <w:rPr>
                <w:rFonts w:ascii="Century Gothic" w:hAnsi="Century Gothic" w:cs="Open Sans"/>
                <w:b/>
                <w:sz w:val="20"/>
                <w:szCs w:val="20"/>
              </w:rPr>
            </w:pPr>
            <w:r w:rsidRPr="001547A9">
              <w:rPr>
                <w:rFonts w:ascii="Century Gothic" w:hAnsi="Century Gothic" w:cs="Open Sans"/>
                <w:b/>
                <w:sz w:val="20"/>
                <w:szCs w:val="20"/>
              </w:rPr>
              <w:t>Year 3</w:t>
            </w:r>
          </w:p>
        </w:tc>
        <w:tc>
          <w:tcPr>
            <w:tcW w:w="6804" w:type="dxa"/>
            <w:gridSpan w:val="2"/>
          </w:tcPr>
          <w:p w14:paraId="19CF5728" w14:textId="77777777" w:rsidR="001A75B1" w:rsidRPr="006445F0" w:rsidRDefault="001A75B1" w:rsidP="001A75B1">
            <w:pPr>
              <w:jc w:val="center"/>
              <w:rPr>
                <w:rFonts w:ascii="Century Gothic" w:hAnsi="Century Gothic" w:cs="Open Sans"/>
                <w:b/>
                <w:color w:val="000000" w:themeColor="text1"/>
                <w:sz w:val="28"/>
                <w:szCs w:val="28"/>
              </w:rPr>
            </w:pPr>
            <w:r w:rsidRPr="006445F0">
              <w:rPr>
                <w:rFonts w:ascii="Century Gothic" w:hAnsi="Century Gothic" w:cs="Open Sans"/>
                <w:b/>
                <w:color w:val="000000" w:themeColor="text1"/>
                <w:sz w:val="28"/>
                <w:szCs w:val="28"/>
              </w:rPr>
              <w:t xml:space="preserve">Autumn </w:t>
            </w:r>
          </w:p>
        </w:tc>
        <w:tc>
          <w:tcPr>
            <w:tcW w:w="6804" w:type="dxa"/>
            <w:gridSpan w:val="2"/>
          </w:tcPr>
          <w:p w14:paraId="424F6BE1" w14:textId="77777777" w:rsidR="001A75B1" w:rsidRPr="006445F0" w:rsidRDefault="001A75B1" w:rsidP="001A75B1">
            <w:pPr>
              <w:jc w:val="center"/>
              <w:rPr>
                <w:rFonts w:ascii="Century Gothic" w:hAnsi="Century Gothic" w:cs="Open Sans"/>
                <w:b/>
                <w:color w:val="000000" w:themeColor="text1"/>
                <w:sz w:val="28"/>
                <w:szCs w:val="28"/>
              </w:rPr>
            </w:pPr>
            <w:r w:rsidRPr="006445F0">
              <w:rPr>
                <w:rFonts w:ascii="Century Gothic" w:hAnsi="Century Gothic" w:cs="Open Sans"/>
                <w:b/>
                <w:color w:val="000000" w:themeColor="text1"/>
                <w:sz w:val="28"/>
                <w:szCs w:val="28"/>
              </w:rPr>
              <w:t xml:space="preserve">Spring </w:t>
            </w:r>
          </w:p>
        </w:tc>
        <w:tc>
          <w:tcPr>
            <w:tcW w:w="6946" w:type="dxa"/>
            <w:gridSpan w:val="4"/>
          </w:tcPr>
          <w:p w14:paraId="7BEA621D" w14:textId="77777777" w:rsidR="001A75B1" w:rsidRPr="006445F0" w:rsidRDefault="001A75B1" w:rsidP="001A75B1">
            <w:pPr>
              <w:jc w:val="center"/>
              <w:rPr>
                <w:rFonts w:ascii="Century Gothic" w:hAnsi="Century Gothic" w:cs="Open Sans"/>
                <w:b/>
                <w:color w:val="000000" w:themeColor="text1"/>
                <w:sz w:val="28"/>
                <w:szCs w:val="28"/>
              </w:rPr>
            </w:pPr>
            <w:r w:rsidRPr="006445F0">
              <w:rPr>
                <w:rFonts w:ascii="Century Gothic" w:hAnsi="Century Gothic" w:cs="Open Sans"/>
                <w:b/>
                <w:color w:val="000000" w:themeColor="text1"/>
                <w:sz w:val="28"/>
                <w:szCs w:val="28"/>
              </w:rPr>
              <w:t xml:space="preserve">Summer </w:t>
            </w:r>
          </w:p>
        </w:tc>
      </w:tr>
      <w:tr w:rsidR="001A75B1" w:rsidRPr="00157C6B" w14:paraId="7C4E47A5" w14:textId="77777777" w:rsidTr="0062769E">
        <w:tc>
          <w:tcPr>
            <w:tcW w:w="1413" w:type="dxa"/>
            <w:vMerge/>
            <w:vAlign w:val="center"/>
          </w:tcPr>
          <w:p w14:paraId="755A6040" w14:textId="77777777" w:rsidR="001A75B1" w:rsidRPr="001547A9" w:rsidRDefault="001A75B1" w:rsidP="001A75B1">
            <w:pPr>
              <w:jc w:val="center"/>
              <w:rPr>
                <w:rFonts w:ascii="Century Gothic" w:hAnsi="Century Gothic" w:cs="Open Sans"/>
                <w:b/>
                <w:sz w:val="20"/>
                <w:szCs w:val="20"/>
              </w:rPr>
            </w:pPr>
          </w:p>
        </w:tc>
        <w:tc>
          <w:tcPr>
            <w:tcW w:w="6804" w:type="dxa"/>
            <w:gridSpan w:val="2"/>
          </w:tcPr>
          <w:p w14:paraId="272B773B" w14:textId="777AC35E" w:rsidR="001A75B1" w:rsidRPr="0064433B" w:rsidRDefault="001A75B1" w:rsidP="001A75B1">
            <w:pPr>
              <w:jc w:val="center"/>
              <w:rPr>
                <w:rFonts w:ascii="Century Gothic" w:hAnsi="Century Gothic"/>
                <w:b/>
                <w:sz w:val="20"/>
                <w:szCs w:val="20"/>
              </w:rPr>
            </w:pPr>
            <w:r w:rsidRPr="001002AC">
              <w:rPr>
                <w:rFonts w:ascii="Century Gothic" w:hAnsi="Century Gothic"/>
                <w:b/>
                <w:color w:val="FF0000"/>
                <w:sz w:val="20"/>
                <w:szCs w:val="20"/>
              </w:rPr>
              <w:t>Computing Systems &amp; Networks</w:t>
            </w:r>
            <w:r w:rsidRPr="001002AC">
              <w:rPr>
                <w:rFonts w:ascii="Century Gothic" w:hAnsi="Century Gothic"/>
                <w:b/>
                <w:color w:val="000000" w:themeColor="text1"/>
                <w:sz w:val="20"/>
                <w:szCs w:val="20"/>
              </w:rPr>
              <w:t xml:space="preserve"> - </w:t>
            </w:r>
            <w:r w:rsidRPr="0064433B">
              <w:rPr>
                <w:rFonts w:ascii="Century Gothic" w:hAnsi="Century Gothic"/>
                <w:b/>
                <w:sz w:val="20"/>
                <w:szCs w:val="20"/>
              </w:rPr>
              <w:t>Connecting computers (3.1)</w:t>
            </w:r>
          </w:p>
          <w:p w14:paraId="4989CF33" w14:textId="77777777" w:rsidR="001A75B1" w:rsidRPr="00C6406D" w:rsidRDefault="001A75B1" w:rsidP="001A75B1">
            <w:pPr>
              <w:rPr>
                <w:rFonts w:ascii="Century Gothic" w:hAnsi="Century Gothic"/>
                <w:sz w:val="20"/>
                <w:szCs w:val="16"/>
              </w:rPr>
            </w:pPr>
          </w:p>
          <w:p w14:paraId="46DEBD48" w14:textId="77777777" w:rsidR="001A75B1" w:rsidRPr="00F725DD" w:rsidRDefault="001A75B1" w:rsidP="001A75B1">
            <w:pPr>
              <w:pStyle w:val="bulletundertext"/>
              <w:spacing w:after="120"/>
              <w:rPr>
                <w:rFonts w:ascii="Century Gothic" w:hAnsi="Century Gothic"/>
                <w:color w:val="FFC000"/>
                <w:sz w:val="16"/>
                <w:szCs w:val="16"/>
              </w:rPr>
            </w:pPr>
            <w:r w:rsidRPr="00F725DD">
              <w:rPr>
                <w:rFonts w:ascii="Century Gothic" w:hAnsi="Century Gothic"/>
                <w:color w:val="FFC000"/>
                <w:sz w:val="16"/>
                <w:szCs w:val="16"/>
              </w:rPr>
              <w:t>To use sequence, selection, and repetition in programs; work with variables and various forms of input and output</w:t>
            </w:r>
          </w:p>
          <w:p w14:paraId="6A104041" w14:textId="77777777" w:rsidR="001A75B1" w:rsidRPr="00F071F7" w:rsidRDefault="001A75B1" w:rsidP="001A75B1">
            <w:pPr>
              <w:pStyle w:val="bulletundertext"/>
              <w:spacing w:after="120"/>
              <w:rPr>
                <w:rFonts w:ascii="Century Gothic" w:hAnsi="Century Gothic"/>
                <w:color w:val="00B050"/>
                <w:sz w:val="16"/>
                <w:szCs w:val="16"/>
              </w:rPr>
            </w:pPr>
            <w:r w:rsidRPr="00F071F7">
              <w:rPr>
                <w:rFonts w:ascii="Century Gothic" w:hAnsi="Century Gothic"/>
                <w:color w:val="00B050"/>
                <w:sz w:val="16"/>
                <w:szCs w:val="16"/>
              </w:rPr>
              <w:t>To understand computer networks including the internet; how they can provide multiple services, such as the world wide web; and the opportunities they offer for communication and collaboration.</w:t>
            </w:r>
          </w:p>
          <w:p w14:paraId="0C7DFA4C" w14:textId="77777777" w:rsidR="001A75B1" w:rsidRPr="00C6406D" w:rsidRDefault="001A75B1" w:rsidP="001A75B1">
            <w:pPr>
              <w:pStyle w:val="bulletundertext"/>
              <w:spacing w:after="120"/>
              <w:rPr>
                <w:rFonts w:ascii="Century Gothic" w:hAnsi="Century Gothic"/>
                <w:b/>
                <w:color w:val="00B050"/>
                <w:sz w:val="20"/>
                <w:szCs w:val="16"/>
              </w:rPr>
            </w:pPr>
            <w:r w:rsidRPr="00F071F7">
              <w:rPr>
                <w:rFonts w:ascii="Century Gothic" w:hAnsi="Century Gothic"/>
                <w:color w:val="7030A0"/>
                <w:sz w:val="16"/>
                <w:szCs w:val="16"/>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6804" w:type="dxa"/>
            <w:gridSpan w:val="2"/>
          </w:tcPr>
          <w:p w14:paraId="57F7F2AD" w14:textId="024E09DF" w:rsidR="001A75B1" w:rsidRPr="0064433B" w:rsidRDefault="001A75B1" w:rsidP="001A75B1">
            <w:pPr>
              <w:jc w:val="center"/>
              <w:rPr>
                <w:rFonts w:ascii="Century Gothic" w:hAnsi="Century Gothic"/>
                <w:b/>
                <w:sz w:val="20"/>
                <w:szCs w:val="20"/>
              </w:rPr>
            </w:pPr>
            <w:r w:rsidRPr="001002AC">
              <w:rPr>
                <w:rFonts w:ascii="Century Gothic" w:hAnsi="Century Gothic"/>
                <w:b/>
                <w:color w:val="FF0000"/>
                <w:sz w:val="20"/>
                <w:szCs w:val="20"/>
              </w:rPr>
              <w:t>Creating Media</w:t>
            </w:r>
            <w:r w:rsidRPr="001002AC">
              <w:rPr>
                <w:rFonts w:ascii="Century Gothic" w:hAnsi="Century Gothic"/>
                <w:b/>
                <w:color w:val="000000" w:themeColor="text1"/>
                <w:sz w:val="20"/>
                <w:szCs w:val="20"/>
              </w:rPr>
              <w:t xml:space="preserve"> - </w:t>
            </w:r>
            <w:r w:rsidRPr="0064433B">
              <w:rPr>
                <w:rFonts w:ascii="Century Gothic" w:hAnsi="Century Gothic"/>
                <w:b/>
                <w:sz w:val="20"/>
                <w:szCs w:val="20"/>
              </w:rPr>
              <w:t>Stop-</w:t>
            </w:r>
            <w:r>
              <w:rPr>
                <w:rFonts w:ascii="Century Gothic" w:hAnsi="Century Gothic"/>
                <w:b/>
                <w:sz w:val="20"/>
                <w:szCs w:val="20"/>
              </w:rPr>
              <w:t>F</w:t>
            </w:r>
            <w:r w:rsidRPr="0064433B">
              <w:rPr>
                <w:rFonts w:ascii="Century Gothic" w:hAnsi="Century Gothic"/>
                <w:b/>
                <w:sz w:val="20"/>
                <w:szCs w:val="20"/>
              </w:rPr>
              <w:t xml:space="preserve">rame </w:t>
            </w:r>
            <w:r>
              <w:rPr>
                <w:rFonts w:ascii="Century Gothic" w:hAnsi="Century Gothic"/>
                <w:b/>
                <w:sz w:val="20"/>
                <w:szCs w:val="20"/>
              </w:rPr>
              <w:t>A</w:t>
            </w:r>
            <w:r w:rsidRPr="0064433B">
              <w:rPr>
                <w:rFonts w:ascii="Century Gothic" w:hAnsi="Century Gothic"/>
                <w:b/>
                <w:sz w:val="20"/>
                <w:szCs w:val="20"/>
              </w:rPr>
              <w:t>nimation (3.2)</w:t>
            </w:r>
          </w:p>
          <w:p w14:paraId="5E25B21C" w14:textId="77777777" w:rsidR="001A75B1" w:rsidRPr="00C6406D" w:rsidRDefault="001A75B1" w:rsidP="001A75B1">
            <w:pPr>
              <w:rPr>
                <w:rFonts w:ascii="Century Gothic" w:hAnsi="Century Gothic"/>
                <w:sz w:val="20"/>
                <w:szCs w:val="16"/>
              </w:rPr>
            </w:pPr>
          </w:p>
          <w:p w14:paraId="672EBF26" w14:textId="77777777" w:rsidR="001A75B1" w:rsidRPr="00F071F7" w:rsidRDefault="001A75B1" w:rsidP="001A75B1">
            <w:pPr>
              <w:pStyle w:val="bulletundertext"/>
              <w:spacing w:after="120"/>
              <w:rPr>
                <w:rFonts w:ascii="Century Gothic" w:hAnsi="Century Gothic"/>
                <w:color w:val="7030A0"/>
                <w:sz w:val="16"/>
                <w:szCs w:val="16"/>
              </w:rPr>
            </w:pPr>
            <w:r w:rsidRPr="00F071F7">
              <w:rPr>
                <w:rFonts w:ascii="Century Gothic" w:hAnsi="Century Gothic"/>
                <w:color w:val="7030A0"/>
                <w:sz w:val="16"/>
                <w:szCs w:val="16"/>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04CA56E" w14:textId="77777777" w:rsidR="001A75B1" w:rsidRDefault="001A75B1" w:rsidP="001A75B1">
            <w:pPr>
              <w:pStyle w:val="bulletundertext"/>
              <w:spacing w:after="120"/>
              <w:rPr>
                <w:rFonts w:ascii="Century Gothic" w:hAnsi="Century Gothic"/>
                <w:b/>
                <w:color w:val="7030A0"/>
                <w:sz w:val="20"/>
                <w:szCs w:val="16"/>
              </w:rPr>
            </w:pPr>
            <w:r w:rsidRPr="00F071F7">
              <w:rPr>
                <w:rFonts w:ascii="Century Gothic" w:hAnsi="Century Gothic"/>
                <w:color w:val="00B0F0"/>
                <w:sz w:val="16"/>
                <w:szCs w:val="16"/>
              </w:rPr>
              <w:t>To use technology safely, respectfully and responsibly; recognise acceptable/unacceptable behaviour; identify a range of ways to report concerns about content and contact.</w:t>
            </w:r>
          </w:p>
          <w:p w14:paraId="076812FD" w14:textId="67731BF0" w:rsidR="001A75B1" w:rsidRPr="0064433B" w:rsidRDefault="001A75B1" w:rsidP="001A75B1">
            <w:pPr>
              <w:pStyle w:val="bulletundertext"/>
              <w:spacing w:after="120"/>
              <w:rPr>
                <w:rFonts w:ascii="Century Gothic" w:hAnsi="Century Gothic"/>
                <w:b/>
                <w:color w:val="7030A0"/>
                <w:sz w:val="20"/>
                <w:szCs w:val="16"/>
              </w:rPr>
            </w:pPr>
            <w:r w:rsidRPr="0064433B">
              <w:rPr>
                <w:rFonts w:ascii="Century Gothic" w:hAnsi="Century Gothic"/>
                <w:b/>
                <w:color w:val="000000" w:themeColor="text1"/>
                <w:sz w:val="16"/>
                <w:szCs w:val="14"/>
              </w:rPr>
              <w:t>+ Internet Safety Week</w:t>
            </w:r>
          </w:p>
        </w:tc>
        <w:tc>
          <w:tcPr>
            <w:tcW w:w="6946" w:type="dxa"/>
            <w:gridSpan w:val="4"/>
          </w:tcPr>
          <w:p w14:paraId="3EAD22E4" w14:textId="08B359F1" w:rsidR="001A75B1" w:rsidRPr="0064433B" w:rsidRDefault="001A75B1" w:rsidP="001A75B1">
            <w:pPr>
              <w:jc w:val="center"/>
              <w:rPr>
                <w:rFonts w:ascii="Century Gothic" w:hAnsi="Century Gothic"/>
                <w:b/>
                <w:sz w:val="20"/>
                <w:szCs w:val="20"/>
              </w:rPr>
            </w:pPr>
            <w:r w:rsidRPr="001002AC">
              <w:rPr>
                <w:rFonts w:ascii="Century Gothic" w:hAnsi="Century Gothic"/>
                <w:b/>
                <w:color w:val="FF0000"/>
                <w:sz w:val="20"/>
                <w:szCs w:val="20"/>
              </w:rPr>
              <w:t xml:space="preserve">Programming </w:t>
            </w:r>
            <w:r w:rsidRPr="001002AC">
              <w:rPr>
                <w:rFonts w:ascii="Century Gothic" w:hAnsi="Century Gothic"/>
                <w:b/>
                <w:color w:val="000000" w:themeColor="text1"/>
                <w:sz w:val="20"/>
                <w:szCs w:val="20"/>
              </w:rPr>
              <w:t xml:space="preserve">- </w:t>
            </w:r>
            <w:r w:rsidRPr="0064433B">
              <w:rPr>
                <w:rFonts w:ascii="Century Gothic" w:hAnsi="Century Gothic"/>
                <w:b/>
                <w:sz w:val="20"/>
                <w:szCs w:val="20"/>
              </w:rPr>
              <w:t xml:space="preserve">Events &amp; </w:t>
            </w:r>
            <w:r>
              <w:rPr>
                <w:rFonts w:ascii="Century Gothic" w:hAnsi="Century Gothic"/>
                <w:b/>
                <w:sz w:val="20"/>
                <w:szCs w:val="20"/>
              </w:rPr>
              <w:t>A</w:t>
            </w:r>
            <w:r w:rsidRPr="0064433B">
              <w:rPr>
                <w:rFonts w:ascii="Century Gothic" w:hAnsi="Century Gothic"/>
                <w:b/>
                <w:sz w:val="20"/>
                <w:szCs w:val="20"/>
              </w:rPr>
              <w:t xml:space="preserve">ctions in </w:t>
            </w:r>
            <w:r>
              <w:rPr>
                <w:rFonts w:ascii="Century Gothic" w:hAnsi="Century Gothic"/>
                <w:b/>
                <w:sz w:val="20"/>
                <w:szCs w:val="20"/>
              </w:rPr>
              <w:t>P</w:t>
            </w:r>
            <w:r w:rsidRPr="0064433B">
              <w:rPr>
                <w:rFonts w:ascii="Century Gothic" w:hAnsi="Century Gothic"/>
                <w:b/>
                <w:sz w:val="20"/>
                <w:szCs w:val="20"/>
              </w:rPr>
              <w:t>rograms (3.6)</w:t>
            </w:r>
          </w:p>
          <w:p w14:paraId="13205A66" w14:textId="77777777" w:rsidR="001A75B1" w:rsidRPr="00C6406D" w:rsidRDefault="001A75B1" w:rsidP="001A75B1">
            <w:pPr>
              <w:rPr>
                <w:rFonts w:ascii="Century Gothic" w:hAnsi="Century Gothic"/>
                <w:sz w:val="20"/>
                <w:szCs w:val="16"/>
              </w:rPr>
            </w:pPr>
          </w:p>
          <w:p w14:paraId="5B38BF2A" w14:textId="77777777" w:rsidR="001A75B1" w:rsidRPr="00F071F7" w:rsidRDefault="001A75B1" w:rsidP="001A75B1">
            <w:pPr>
              <w:pStyle w:val="bulletundertext"/>
              <w:spacing w:after="120"/>
              <w:rPr>
                <w:rFonts w:ascii="Century Gothic" w:hAnsi="Century Gothic"/>
                <w:color w:val="0070C0"/>
                <w:sz w:val="16"/>
                <w:szCs w:val="16"/>
              </w:rPr>
            </w:pPr>
            <w:r w:rsidRPr="00F071F7">
              <w:rPr>
                <w:rFonts w:ascii="Century Gothic" w:hAnsi="Century Gothic"/>
                <w:color w:val="0070C0"/>
                <w:sz w:val="16"/>
                <w:szCs w:val="16"/>
              </w:rPr>
              <w:t>To design, write and debug programs that accomplish specific goals, including controlling or simulating physical systems; solve problems by decomposing them into smaller parts.</w:t>
            </w:r>
          </w:p>
          <w:p w14:paraId="2B0A8C5F" w14:textId="77777777" w:rsidR="001A75B1" w:rsidRPr="00F725DD" w:rsidRDefault="001A75B1" w:rsidP="001A75B1">
            <w:pPr>
              <w:pStyle w:val="bulletundertext"/>
              <w:spacing w:after="120"/>
              <w:rPr>
                <w:rFonts w:ascii="Century Gothic" w:hAnsi="Century Gothic"/>
                <w:color w:val="FFC000"/>
                <w:sz w:val="16"/>
                <w:szCs w:val="16"/>
              </w:rPr>
            </w:pPr>
            <w:r w:rsidRPr="00F725DD">
              <w:rPr>
                <w:rFonts w:ascii="Century Gothic" w:hAnsi="Century Gothic"/>
                <w:color w:val="FFC000"/>
                <w:sz w:val="16"/>
                <w:szCs w:val="16"/>
              </w:rPr>
              <w:t>To use sequence, selection, and repetition in programs; work with variables and various forms of input and output</w:t>
            </w:r>
          </w:p>
          <w:p w14:paraId="4EB7D162" w14:textId="77777777" w:rsidR="001A75B1" w:rsidRPr="00F071F7" w:rsidRDefault="001A75B1" w:rsidP="001A75B1">
            <w:pPr>
              <w:pStyle w:val="bulletundertext"/>
              <w:spacing w:after="120"/>
              <w:rPr>
                <w:rFonts w:ascii="Century Gothic" w:hAnsi="Century Gothic"/>
                <w:color w:val="000000" w:themeColor="text1"/>
                <w:sz w:val="16"/>
                <w:szCs w:val="16"/>
              </w:rPr>
            </w:pPr>
            <w:r w:rsidRPr="00F071F7">
              <w:rPr>
                <w:rFonts w:ascii="Century Gothic" w:hAnsi="Century Gothic"/>
                <w:color w:val="000000" w:themeColor="text1"/>
                <w:sz w:val="16"/>
                <w:szCs w:val="16"/>
              </w:rPr>
              <w:t>To use logical reasoning to explain how some simple algorithms work and to detect and correct errors in algorithms and programs.</w:t>
            </w:r>
          </w:p>
          <w:p w14:paraId="7CE87144" w14:textId="77777777" w:rsidR="001A75B1" w:rsidRPr="00C6406D" w:rsidRDefault="001A75B1" w:rsidP="001A75B1">
            <w:pPr>
              <w:pStyle w:val="bulletundertext"/>
              <w:spacing w:after="120"/>
              <w:rPr>
                <w:rFonts w:ascii="Century Gothic" w:hAnsi="Century Gothic"/>
                <w:sz w:val="20"/>
                <w:szCs w:val="16"/>
              </w:rPr>
            </w:pPr>
            <w:r w:rsidRPr="00F071F7">
              <w:rPr>
                <w:rFonts w:ascii="Century Gothic" w:hAnsi="Century Gothic"/>
                <w:color w:val="7030A0"/>
                <w:sz w:val="16"/>
                <w:szCs w:val="16"/>
              </w:rPr>
              <w:t xml:space="preserve">To select, use and combine a variety of software (including internet services) on a range of digital devices to design and create a range of programs, systems and </w:t>
            </w:r>
            <w:r w:rsidRPr="00F071F7">
              <w:rPr>
                <w:rFonts w:ascii="Century Gothic" w:hAnsi="Century Gothic"/>
                <w:color w:val="7030A0"/>
                <w:sz w:val="16"/>
                <w:szCs w:val="16"/>
              </w:rPr>
              <w:lastRenderedPageBreak/>
              <w:t>content that accomplish given goals, including collecting, analysing, evaluating and presenting data and information.</w:t>
            </w:r>
          </w:p>
        </w:tc>
      </w:tr>
      <w:tr w:rsidR="001A75B1" w:rsidRPr="00157C6B" w14:paraId="35FE3754" w14:textId="77777777" w:rsidTr="0062769E">
        <w:trPr>
          <w:trHeight w:val="104"/>
        </w:trPr>
        <w:tc>
          <w:tcPr>
            <w:tcW w:w="1413" w:type="dxa"/>
            <w:vMerge/>
            <w:vAlign w:val="center"/>
          </w:tcPr>
          <w:p w14:paraId="476866F0" w14:textId="77777777" w:rsidR="001A75B1" w:rsidRPr="001547A9" w:rsidRDefault="001A75B1" w:rsidP="001A75B1">
            <w:pPr>
              <w:jc w:val="center"/>
              <w:rPr>
                <w:rFonts w:ascii="Century Gothic" w:hAnsi="Century Gothic" w:cs="Open Sans"/>
                <w:b/>
                <w:sz w:val="20"/>
                <w:szCs w:val="20"/>
              </w:rPr>
            </w:pPr>
          </w:p>
        </w:tc>
        <w:tc>
          <w:tcPr>
            <w:tcW w:w="2693" w:type="dxa"/>
            <w:shd w:val="clear" w:color="auto" w:fill="auto"/>
            <w:vAlign w:val="center"/>
          </w:tcPr>
          <w:p w14:paraId="41C20FEA" w14:textId="5D089A57" w:rsidR="001A75B1" w:rsidRPr="00362B7F" w:rsidRDefault="001A75B1" w:rsidP="001A75B1">
            <w:pPr>
              <w:rPr>
                <w:rFonts w:ascii="Century Gothic" w:hAnsi="Century Gothic" w:cs="Open Sans"/>
                <w:b/>
                <w:color w:val="000000" w:themeColor="text1"/>
                <w:sz w:val="16"/>
                <w:szCs w:val="16"/>
              </w:rPr>
            </w:pPr>
            <w:r w:rsidRPr="00362B7F">
              <w:rPr>
                <w:rFonts w:ascii="Century Gothic" w:hAnsi="Century Gothic" w:cs="Open Sans"/>
                <w:b/>
                <w:color w:val="000000" w:themeColor="text1"/>
                <w:sz w:val="16"/>
                <w:szCs w:val="16"/>
              </w:rPr>
              <w:t>Adaptations</w:t>
            </w:r>
          </w:p>
        </w:tc>
        <w:tc>
          <w:tcPr>
            <w:tcW w:w="4111" w:type="dxa"/>
            <w:shd w:val="clear" w:color="auto" w:fill="auto"/>
            <w:vAlign w:val="center"/>
          </w:tcPr>
          <w:p w14:paraId="0B41E22D" w14:textId="03648153" w:rsidR="001A75B1" w:rsidRPr="0022602C" w:rsidRDefault="001A75B1" w:rsidP="001A75B1">
            <w:pPr>
              <w:jc w:val="center"/>
              <w:rPr>
                <w:rFonts w:ascii="Century Gothic" w:hAnsi="Century Gothic" w:cs="Open Sans"/>
                <w:b/>
                <w:color w:val="000000" w:themeColor="text1"/>
                <w:sz w:val="28"/>
                <w:szCs w:val="28"/>
              </w:rPr>
            </w:pPr>
          </w:p>
        </w:tc>
        <w:tc>
          <w:tcPr>
            <w:tcW w:w="6804" w:type="dxa"/>
            <w:gridSpan w:val="2"/>
            <w:vAlign w:val="center"/>
          </w:tcPr>
          <w:p w14:paraId="5FD5AA06" w14:textId="3E3921B6" w:rsidR="001A75B1" w:rsidRPr="0022602C" w:rsidRDefault="001A75B1" w:rsidP="001A75B1">
            <w:pPr>
              <w:rPr>
                <w:rFonts w:ascii="Century Gothic" w:hAnsi="Century Gothic" w:cs="Open Sans"/>
                <w:b/>
                <w:color w:val="000000" w:themeColor="text1"/>
                <w:sz w:val="28"/>
                <w:szCs w:val="28"/>
              </w:rPr>
            </w:pPr>
            <w:r w:rsidRPr="00362B7F">
              <w:rPr>
                <w:rFonts w:ascii="Century Gothic" w:hAnsi="Century Gothic" w:cs="Open Sans"/>
                <w:b/>
                <w:color w:val="000000" w:themeColor="text1"/>
                <w:sz w:val="16"/>
                <w:szCs w:val="16"/>
              </w:rPr>
              <w:t>Adaptations</w:t>
            </w:r>
          </w:p>
        </w:tc>
        <w:tc>
          <w:tcPr>
            <w:tcW w:w="3071" w:type="dxa"/>
            <w:gridSpan w:val="3"/>
            <w:vAlign w:val="center"/>
          </w:tcPr>
          <w:p w14:paraId="001CDE9F" w14:textId="6F00E2F8" w:rsidR="001A75B1" w:rsidRPr="0022602C" w:rsidRDefault="001A75B1" w:rsidP="001A75B1">
            <w:pPr>
              <w:rPr>
                <w:rFonts w:ascii="Century Gothic" w:hAnsi="Century Gothic" w:cs="Open Sans"/>
                <w:b/>
                <w:color w:val="000000" w:themeColor="text1"/>
                <w:sz w:val="28"/>
                <w:szCs w:val="28"/>
              </w:rPr>
            </w:pPr>
            <w:r w:rsidRPr="00362B7F">
              <w:rPr>
                <w:rFonts w:ascii="Century Gothic" w:hAnsi="Century Gothic" w:cs="Open Sans"/>
                <w:b/>
                <w:color w:val="000000" w:themeColor="text1"/>
                <w:sz w:val="16"/>
                <w:szCs w:val="16"/>
              </w:rPr>
              <w:t>Adaptations</w:t>
            </w:r>
          </w:p>
        </w:tc>
        <w:tc>
          <w:tcPr>
            <w:tcW w:w="3875" w:type="dxa"/>
            <w:vAlign w:val="center"/>
          </w:tcPr>
          <w:p w14:paraId="6EFB33C6" w14:textId="60A6F549" w:rsidR="001A75B1" w:rsidRPr="0022602C" w:rsidRDefault="001A75B1" w:rsidP="001A75B1">
            <w:pPr>
              <w:jc w:val="center"/>
              <w:rPr>
                <w:rFonts w:ascii="Century Gothic" w:hAnsi="Century Gothic" w:cs="Open Sans"/>
                <w:b/>
                <w:color w:val="000000" w:themeColor="text1"/>
                <w:sz w:val="28"/>
                <w:szCs w:val="28"/>
              </w:rPr>
            </w:pPr>
          </w:p>
        </w:tc>
      </w:tr>
      <w:tr w:rsidR="001A75B1" w:rsidRPr="00157C6B" w14:paraId="4E92718B" w14:textId="77777777" w:rsidTr="0062769E">
        <w:trPr>
          <w:trHeight w:val="103"/>
        </w:trPr>
        <w:tc>
          <w:tcPr>
            <w:tcW w:w="1413" w:type="dxa"/>
            <w:vMerge/>
            <w:vAlign w:val="center"/>
          </w:tcPr>
          <w:p w14:paraId="11BF1FC1" w14:textId="77777777" w:rsidR="001A75B1" w:rsidRPr="001547A9" w:rsidRDefault="001A75B1" w:rsidP="001A75B1">
            <w:pPr>
              <w:jc w:val="center"/>
              <w:rPr>
                <w:rFonts w:ascii="Century Gothic" w:hAnsi="Century Gothic" w:cs="Open Sans"/>
                <w:b/>
                <w:sz w:val="20"/>
                <w:szCs w:val="20"/>
              </w:rPr>
            </w:pPr>
          </w:p>
        </w:tc>
        <w:tc>
          <w:tcPr>
            <w:tcW w:w="2693" w:type="dxa"/>
            <w:shd w:val="clear" w:color="auto" w:fill="auto"/>
            <w:vAlign w:val="center"/>
          </w:tcPr>
          <w:p w14:paraId="19DB0BE8" w14:textId="3B34A526" w:rsidR="001A75B1" w:rsidRPr="00362B7F" w:rsidRDefault="001A75B1" w:rsidP="001A75B1">
            <w:pPr>
              <w:rPr>
                <w:rFonts w:ascii="Century Gothic" w:hAnsi="Century Gothic" w:cs="Open Sans"/>
                <w:b/>
                <w:color w:val="000000" w:themeColor="text1"/>
                <w:sz w:val="16"/>
                <w:szCs w:val="16"/>
              </w:rPr>
            </w:pPr>
            <w:r w:rsidRPr="00362B7F">
              <w:rPr>
                <w:rFonts w:ascii="Century Gothic" w:hAnsi="Century Gothic"/>
                <w:b/>
                <w:sz w:val="16"/>
                <w:szCs w:val="16"/>
              </w:rPr>
              <w:t>Pupils working at greater depth</w:t>
            </w:r>
          </w:p>
        </w:tc>
        <w:tc>
          <w:tcPr>
            <w:tcW w:w="4111" w:type="dxa"/>
            <w:shd w:val="clear" w:color="auto" w:fill="auto"/>
            <w:vAlign w:val="center"/>
          </w:tcPr>
          <w:p w14:paraId="6C31DD0B" w14:textId="639302B0" w:rsidR="001A75B1" w:rsidRPr="0022602C" w:rsidRDefault="001A75B1" w:rsidP="001A75B1">
            <w:pPr>
              <w:jc w:val="center"/>
              <w:rPr>
                <w:rFonts w:ascii="Century Gothic" w:hAnsi="Century Gothic" w:cs="Open Sans"/>
                <w:b/>
                <w:color w:val="000000" w:themeColor="text1"/>
                <w:sz w:val="28"/>
                <w:szCs w:val="28"/>
              </w:rPr>
            </w:pPr>
          </w:p>
        </w:tc>
        <w:tc>
          <w:tcPr>
            <w:tcW w:w="6804" w:type="dxa"/>
            <w:gridSpan w:val="2"/>
            <w:vAlign w:val="center"/>
          </w:tcPr>
          <w:p w14:paraId="704FA3AF" w14:textId="6F7AE42E" w:rsidR="001A75B1" w:rsidRDefault="001A75B1" w:rsidP="001A75B1">
            <w:pPr>
              <w:rPr>
                <w:rFonts w:ascii="Century Gothic" w:hAnsi="Century Gothic"/>
                <w:b/>
                <w:sz w:val="21"/>
              </w:rPr>
            </w:pPr>
            <w:r w:rsidRPr="00362B7F">
              <w:rPr>
                <w:rFonts w:ascii="Century Gothic" w:hAnsi="Century Gothic"/>
                <w:b/>
                <w:sz w:val="16"/>
                <w:szCs w:val="16"/>
              </w:rPr>
              <w:t>Pupils working at greater depth</w:t>
            </w:r>
          </w:p>
        </w:tc>
        <w:tc>
          <w:tcPr>
            <w:tcW w:w="3071" w:type="dxa"/>
            <w:gridSpan w:val="3"/>
            <w:vAlign w:val="center"/>
          </w:tcPr>
          <w:p w14:paraId="015623C5" w14:textId="4E1EA1EF" w:rsidR="001A75B1" w:rsidRPr="00543D6F" w:rsidRDefault="001A75B1" w:rsidP="001A75B1">
            <w:pPr>
              <w:rPr>
                <w:rFonts w:ascii="Century Gothic" w:hAnsi="Century Gothic"/>
                <w:b/>
                <w:sz w:val="21"/>
              </w:rPr>
            </w:pPr>
            <w:r w:rsidRPr="00362B7F">
              <w:rPr>
                <w:rFonts w:ascii="Century Gothic" w:hAnsi="Century Gothic"/>
                <w:b/>
                <w:sz w:val="16"/>
                <w:szCs w:val="16"/>
              </w:rPr>
              <w:t>Pupils working at greater depth</w:t>
            </w:r>
          </w:p>
        </w:tc>
        <w:tc>
          <w:tcPr>
            <w:tcW w:w="3875" w:type="dxa"/>
            <w:vAlign w:val="center"/>
          </w:tcPr>
          <w:p w14:paraId="3E975486" w14:textId="0F95CFEB" w:rsidR="001A75B1" w:rsidRPr="00543D6F" w:rsidRDefault="001A75B1" w:rsidP="001A75B1">
            <w:pPr>
              <w:jc w:val="center"/>
              <w:rPr>
                <w:rFonts w:ascii="Century Gothic" w:hAnsi="Century Gothic"/>
                <w:b/>
                <w:sz w:val="21"/>
              </w:rPr>
            </w:pPr>
          </w:p>
        </w:tc>
      </w:tr>
      <w:tr w:rsidR="001A75B1" w:rsidRPr="00157C6B" w14:paraId="153E405A" w14:textId="77777777" w:rsidTr="0062769E">
        <w:trPr>
          <w:trHeight w:val="103"/>
        </w:trPr>
        <w:tc>
          <w:tcPr>
            <w:tcW w:w="1413" w:type="dxa"/>
            <w:vMerge/>
            <w:vAlign w:val="center"/>
          </w:tcPr>
          <w:p w14:paraId="631ACBAB" w14:textId="77777777" w:rsidR="001A75B1" w:rsidRPr="001547A9" w:rsidRDefault="001A75B1" w:rsidP="001A75B1">
            <w:pPr>
              <w:jc w:val="center"/>
              <w:rPr>
                <w:rFonts w:ascii="Century Gothic" w:hAnsi="Century Gothic" w:cs="Open Sans"/>
                <w:b/>
                <w:sz w:val="20"/>
                <w:szCs w:val="20"/>
              </w:rPr>
            </w:pPr>
          </w:p>
        </w:tc>
        <w:tc>
          <w:tcPr>
            <w:tcW w:w="2693" w:type="dxa"/>
            <w:shd w:val="clear" w:color="auto" w:fill="auto"/>
            <w:vAlign w:val="center"/>
          </w:tcPr>
          <w:p w14:paraId="2EFE0F05" w14:textId="5089C638" w:rsidR="001A75B1" w:rsidRPr="00362B7F" w:rsidRDefault="001A75B1" w:rsidP="001A75B1">
            <w:pPr>
              <w:rPr>
                <w:rFonts w:ascii="Century Gothic" w:hAnsi="Century Gothic" w:cs="Open Sans"/>
                <w:b/>
                <w:color w:val="000000" w:themeColor="text1"/>
                <w:sz w:val="16"/>
                <w:szCs w:val="16"/>
              </w:rPr>
            </w:pPr>
            <w:r w:rsidRPr="00362B7F">
              <w:rPr>
                <w:rFonts w:ascii="Century Gothic" w:hAnsi="Century Gothic"/>
                <w:b/>
                <w:sz w:val="16"/>
                <w:szCs w:val="16"/>
              </w:rPr>
              <w:t>Purposeful assessment for next learning journey</w:t>
            </w:r>
          </w:p>
        </w:tc>
        <w:tc>
          <w:tcPr>
            <w:tcW w:w="4111" w:type="dxa"/>
            <w:shd w:val="clear" w:color="auto" w:fill="auto"/>
            <w:vAlign w:val="center"/>
          </w:tcPr>
          <w:p w14:paraId="160447B9" w14:textId="2C40049F" w:rsidR="001A75B1" w:rsidRPr="0022602C" w:rsidRDefault="001A75B1" w:rsidP="001A75B1">
            <w:pPr>
              <w:jc w:val="center"/>
              <w:rPr>
                <w:rFonts w:ascii="Century Gothic" w:hAnsi="Century Gothic" w:cs="Open Sans"/>
                <w:b/>
                <w:color w:val="000000" w:themeColor="text1"/>
                <w:sz w:val="28"/>
                <w:szCs w:val="28"/>
              </w:rPr>
            </w:pPr>
          </w:p>
        </w:tc>
        <w:tc>
          <w:tcPr>
            <w:tcW w:w="6804" w:type="dxa"/>
            <w:gridSpan w:val="2"/>
            <w:vAlign w:val="center"/>
          </w:tcPr>
          <w:p w14:paraId="10803E63" w14:textId="5890AE59" w:rsidR="001A75B1" w:rsidRDefault="001A75B1" w:rsidP="001A75B1">
            <w:pPr>
              <w:rPr>
                <w:rFonts w:ascii="Century Gothic" w:hAnsi="Century Gothic"/>
                <w:b/>
                <w:sz w:val="21"/>
              </w:rPr>
            </w:pPr>
            <w:r w:rsidRPr="00362B7F">
              <w:rPr>
                <w:rFonts w:ascii="Century Gothic" w:hAnsi="Century Gothic"/>
                <w:b/>
                <w:sz w:val="16"/>
                <w:szCs w:val="16"/>
              </w:rPr>
              <w:t>Purposeful assessment for next learning journey</w:t>
            </w:r>
          </w:p>
        </w:tc>
        <w:tc>
          <w:tcPr>
            <w:tcW w:w="3071" w:type="dxa"/>
            <w:gridSpan w:val="3"/>
            <w:vAlign w:val="center"/>
          </w:tcPr>
          <w:p w14:paraId="0601D6B0" w14:textId="08372F3C" w:rsidR="001A75B1" w:rsidRPr="00543D6F" w:rsidRDefault="001A75B1" w:rsidP="001A75B1">
            <w:pPr>
              <w:rPr>
                <w:rFonts w:ascii="Century Gothic" w:hAnsi="Century Gothic"/>
                <w:b/>
                <w:sz w:val="21"/>
              </w:rPr>
            </w:pPr>
            <w:r w:rsidRPr="00362B7F">
              <w:rPr>
                <w:rFonts w:ascii="Century Gothic" w:hAnsi="Century Gothic"/>
                <w:b/>
                <w:sz w:val="16"/>
                <w:szCs w:val="16"/>
              </w:rPr>
              <w:t>Purposeful assessment for next learning journey</w:t>
            </w:r>
          </w:p>
        </w:tc>
        <w:tc>
          <w:tcPr>
            <w:tcW w:w="3875" w:type="dxa"/>
            <w:vAlign w:val="center"/>
          </w:tcPr>
          <w:p w14:paraId="66EC607B" w14:textId="562935CD" w:rsidR="001A75B1" w:rsidRPr="00543D6F" w:rsidRDefault="001A75B1" w:rsidP="001A75B1">
            <w:pPr>
              <w:jc w:val="center"/>
              <w:rPr>
                <w:rFonts w:ascii="Century Gothic" w:hAnsi="Century Gothic"/>
                <w:b/>
                <w:sz w:val="21"/>
              </w:rPr>
            </w:pPr>
          </w:p>
        </w:tc>
      </w:tr>
      <w:tr w:rsidR="001A75B1" w:rsidRPr="00157C6B" w14:paraId="30CCC632" w14:textId="77777777" w:rsidTr="0062769E">
        <w:tc>
          <w:tcPr>
            <w:tcW w:w="1413" w:type="dxa"/>
            <w:vMerge w:val="restart"/>
            <w:vAlign w:val="center"/>
          </w:tcPr>
          <w:p w14:paraId="621F6E37" w14:textId="77777777" w:rsidR="001A75B1" w:rsidRPr="001547A9" w:rsidRDefault="001A75B1" w:rsidP="001A75B1">
            <w:pPr>
              <w:jc w:val="center"/>
              <w:rPr>
                <w:rFonts w:ascii="Century Gothic" w:hAnsi="Century Gothic" w:cs="Open Sans"/>
                <w:b/>
                <w:sz w:val="20"/>
                <w:szCs w:val="20"/>
              </w:rPr>
            </w:pPr>
            <w:r w:rsidRPr="001547A9">
              <w:rPr>
                <w:rFonts w:ascii="Century Gothic" w:hAnsi="Century Gothic" w:cs="Open Sans"/>
                <w:b/>
                <w:sz w:val="20"/>
                <w:szCs w:val="20"/>
              </w:rPr>
              <w:t>Year 4</w:t>
            </w:r>
          </w:p>
        </w:tc>
        <w:tc>
          <w:tcPr>
            <w:tcW w:w="6804" w:type="dxa"/>
            <w:gridSpan w:val="2"/>
            <w:shd w:val="clear" w:color="auto" w:fill="auto"/>
          </w:tcPr>
          <w:p w14:paraId="6AD415C2" w14:textId="77777777" w:rsidR="001A75B1" w:rsidRPr="0022602C" w:rsidRDefault="001A75B1" w:rsidP="001A75B1">
            <w:pPr>
              <w:jc w:val="center"/>
              <w:rPr>
                <w:rFonts w:ascii="Century Gothic" w:hAnsi="Century Gothic" w:cs="Open Sans"/>
                <w:b/>
                <w:color w:val="000000" w:themeColor="text1"/>
                <w:sz w:val="28"/>
                <w:szCs w:val="28"/>
              </w:rPr>
            </w:pPr>
            <w:r w:rsidRPr="0022602C">
              <w:rPr>
                <w:rFonts w:ascii="Century Gothic" w:hAnsi="Century Gothic" w:cs="Open Sans"/>
                <w:b/>
                <w:color w:val="000000" w:themeColor="text1"/>
                <w:sz w:val="28"/>
                <w:szCs w:val="28"/>
              </w:rPr>
              <w:t xml:space="preserve">Autumn </w:t>
            </w:r>
          </w:p>
        </w:tc>
        <w:tc>
          <w:tcPr>
            <w:tcW w:w="6804" w:type="dxa"/>
            <w:gridSpan w:val="2"/>
          </w:tcPr>
          <w:p w14:paraId="6553B540" w14:textId="77777777" w:rsidR="001A75B1" w:rsidRPr="0022602C" w:rsidRDefault="001A75B1" w:rsidP="001A75B1">
            <w:pPr>
              <w:jc w:val="center"/>
              <w:rPr>
                <w:rFonts w:ascii="Century Gothic" w:hAnsi="Century Gothic" w:cs="Open Sans"/>
                <w:b/>
                <w:color w:val="000000" w:themeColor="text1"/>
                <w:sz w:val="28"/>
                <w:szCs w:val="28"/>
              </w:rPr>
            </w:pPr>
            <w:r w:rsidRPr="0022602C">
              <w:rPr>
                <w:rFonts w:ascii="Century Gothic" w:hAnsi="Century Gothic" w:cs="Open Sans"/>
                <w:b/>
                <w:color w:val="000000" w:themeColor="text1"/>
                <w:sz w:val="28"/>
                <w:szCs w:val="28"/>
              </w:rPr>
              <w:t xml:space="preserve">Spring </w:t>
            </w:r>
          </w:p>
        </w:tc>
        <w:tc>
          <w:tcPr>
            <w:tcW w:w="6946" w:type="dxa"/>
            <w:gridSpan w:val="4"/>
          </w:tcPr>
          <w:p w14:paraId="575D492A" w14:textId="77777777" w:rsidR="001A75B1" w:rsidRPr="0022602C" w:rsidRDefault="001A75B1" w:rsidP="001A75B1">
            <w:pPr>
              <w:jc w:val="center"/>
              <w:rPr>
                <w:rFonts w:ascii="Century Gothic" w:hAnsi="Century Gothic" w:cs="Open Sans"/>
                <w:b/>
                <w:color w:val="000000" w:themeColor="text1"/>
                <w:sz w:val="28"/>
                <w:szCs w:val="28"/>
              </w:rPr>
            </w:pPr>
            <w:r w:rsidRPr="0022602C">
              <w:rPr>
                <w:rFonts w:ascii="Century Gothic" w:hAnsi="Century Gothic" w:cs="Open Sans"/>
                <w:b/>
                <w:color w:val="000000" w:themeColor="text1"/>
                <w:sz w:val="28"/>
                <w:szCs w:val="28"/>
              </w:rPr>
              <w:t xml:space="preserve">Summer </w:t>
            </w:r>
          </w:p>
        </w:tc>
      </w:tr>
      <w:tr w:rsidR="001A75B1" w:rsidRPr="00157C6B" w14:paraId="6D1F7709" w14:textId="77777777" w:rsidTr="0062769E">
        <w:tc>
          <w:tcPr>
            <w:tcW w:w="1413" w:type="dxa"/>
            <w:vMerge/>
            <w:vAlign w:val="center"/>
          </w:tcPr>
          <w:p w14:paraId="3ADC4242" w14:textId="77777777" w:rsidR="001A75B1" w:rsidRPr="001547A9" w:rsidRDefault="001A75B1" w:rsidP="001A75B1">
            <w:pPr>
              <w:jc w:val="center"/>
              <w:rPr>
                <w:rFonts w:ascii="Century Gothic" w:hAnsi="Century Gothic" w:cs="Open Sans"/>
                <w:b/>
                <w:sz w:val="20"/>
                <w:szCs w:val="20"/>
              </w:rPr>
            </w:pPr>
          </w:p>
        </w:tc>
        <w:tc>
          <w:tcPr>
            <w:tcW w:w="6804" w:type="dxa"/>
            <w:gridSpan w:val="2"/>
            <w:shd w:val="clear" w:color="auto" w:fill="auto"/>
          </w:tcPr>
          <w:p w14:paraId="2EE6AC81" w14:textId="409AE6E5" w:rsidR="001A75B1" w:rsidRPr="0064433B" w:rsidRDefault="001A75B1" w:rsidP="001A75B1">
            <w:pPr>
              <w:jc w:val="center"/>
              <w:rPr>
                <w:rFonts w:ascii="Century Gothic" w:hAnsi="Century Gothic"/>
                <w:b/>
                <w:sz w:val="20"/>
                <w:szCs w:val="16"/>
              </w:rPr>
            </w:pPr>
            <w:r w:rsidRPr="001002AC">
              <w:rPr>
                <w:rFonts w:ascii="Century Gothic" w:hAnsi="Century Gothic"/>
                <w:b/>
                <w:color w:val="FF0000"/>
                <w:sz w:val="20"/>
                <w:szCs w:val="20"/>
              </w:rPr>
              <w:t>Computing Systems &amp; Networks</w:t>
            </w:r>
            <w:r w:rsidRPr="001002AC">
              <w:rPr>
                <w:rFonts w:ascii="Century Gothic" w:hAnsi="Century Gothic"/>
                <w:b/>
                <w:color w:val="000000" w:themeColor="text1"/>
                <w:sz w:val="20"/>
                <w:szCs w:val="20"/>
              </w:rPr>
              <w:t xml:space="preserve"> - </w:t>
            </w:r>
            <w:r w:rsidRPr="0064433B">
              <w:rPr>
                <w:rFonts w:ascii="Century Gothic" w:hAnsi="Century Gothic"/>
                <w:b/>
                <w:sz w:val="20"/>
                <w:szCs w:val="16"/>
              </w:rPr>
              <w:t xml:space="preserve">The </w:t>
            </w:r>
            <w:r>
              <w:rPr>
                <w:rFonts w:ascii="Century Gothic" w:hAnsi="Century Gothic"/>
                <w:b/>
                <w:sz w:val="20"/>
                <w:szCs w:val="16"/>
              </w:rPr>
              <w:t>I</w:t>
            </w:r>
            <w:r w:rsidRPr="0064433B">
              <w:rPr>
                <w:rFonts w:ascii="Century Gothic" w:hAnsi="Century Gothic"/>
                <w:b/>
                <w:sz w:val="20"/>
                <w:szCs w:val="16"/>
              </w:rPr>
              <w:t>nternet (4.1)</w:t>
            </w:r>
          </w:p>
          <w:p w14:paraId="62749220" w14:textId="77777777" w:rsidR="001A75B1" w:rsidRPr="00C6406D" w:rsidRDefault="001A75B1" w:rsidP="001A75B1">
            <w:pPr>
              <w:rPr>
                <w:rFonts w:ascii="Century Gothic" w:hAnsi="Century Gothic"/>
                <w:sz w:val="20"/>
                <w:szCs w:val="16"/>
              </w:rPr>
            </w:pPr>
          </w:p>
          <w:p w14:paraId="2D16B77C" w14:textId="77777777" w:rsidR="001A75B1" w:rsidRPr="00F071F7" w:rsidRDefault="001A75B1" w:rsidP="001A75B1">
            <w:pPr>
              <w:pStyle w:val="bulletundertext"/>
              <w:spacing w:after="120"/>
              <w:rPr>
                <w:rFonts w:ascii="Century Gothic" w:hAnsi="Century Gothic"/>
                <w:sz w:val="16"/>
                <w:szCs w:val="16"/>
              </w:rPr>
            </w:pPr>
            <w:r w:rsidRPr="00F071F7">
              <w:rPr>
                <w:rFonts w:ascii="Century Gothic" w:hAnsi="Century Gothic"/>
                <w:sz w:val="16"/>
                <w:szCs w:val="16"/>
              </w:rPr>
              <w:t>To understand computer networks including the internet; how they can provide multiple services, such as the world wide web; and the opportunities they offer for communication and collaboration.</w:t>
            </w:r>
          </w:p>
          <w:p w14:paraId="5B89CC10" w14:textId="77777777" w:rsidR="001A75B1" w:rsidRPr="00F071F7" w:rsidRDefault="001A75B1" w:rsidP="001A75B1">
            <w:pPr>
              <w:pStyle w:val="bulletundertext"/>
              <w:spacing w:after="120"/>
              <w:rPr>
                <w:rFonts w:ascii="Century Gothic" w:hAnsi="Century Gothic"/>
                <w:color w:val="833C0B" w:themeColor="accent2" w:themeShade="80"/>
                <w:sz w:val="16"/>
                <w:szCs w:val="16"/>
              </w:rPr>
            </w:pPr>
            <w:r w:rsidRPr="00F071F7">
              <w:rPr>
                <w:rFonts w:ascii="Century Gothic" w:hAnsi="Century Gothic"/>
                <w:color w:val="833C0B" w:themeColor="accent2" w:themeShade="80"/>
                <w:sz w:val="16"/>
                <w:szCs w:val="16"/>
              </w:rPr>
              <w:t>To use search technologies effectively, appreciate how results are selected and ranked, and be discerning in evaluating digital content.</w:t>
            </w:r>
          </w:p>
          <w:p w14:paraId="50666E9C" w14:textId="77777777" w:rsidR="001A75B1" w:rsidRPr="00F071F7" w:rsidRDefault="001A75B1" w:rsidP="001A75B1">
            <w:pPr>
              <w:pStyle w:val="bulletundertext"/>
              <w:spacing w:after="120"/>
              <w:rPr>
                <w:rFonts w:ascii="Century Gothic" w:hAnsi="Century Gothic"/>
                <w:color w:val="7030A0"/>
                <w:sz w:val="16"/>
                <w:szCs w:val="16"/>
              </w:rPr>
            </w:pPr>
            <w:r w:rsidRPr="00F071F7">
              <w:rPr>
                <w:rFonts w:ascii="Century Gothic" w:hAnsi="Century Gothic"/>
                <w:color w:val="7030A0"/>
                <w:sz w:val="16"/>
                <w:szCs w:val="16"/>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4AE26A0" w14:textId="77777777" w:rsidR="001A75B1" w:rsidRPr="00C6406D" w:rsidRDefault="001A75B1" w:rsidP="001A75B1">
            <w:pPr>
              <w:pStyle w:val="bulletundertext"/>
              <w:spacing w:after="120"/>
              <w:rPr>
                <w:rFonts w:ascii="Century Gothic" w:hAnsi="Century Gothic"/>
                <w:b/>
                <w:color w:val="7030A0"/>
                <w:sz w:val="20"/>
                <w:szCs w:val="16"/>
              </w:rPr>
            </w:pPr>
            <w:r w:rsidRPr="00F071F7">
              <w:rPr>
                <w:rFonts w:ascii="Century Gothic" w:hAnsi="Century Gothic"/>
                <w:color w:val="00B0F0"/>
                <w:sz w:val="16"/>
                <w:szCs w:val="16"/>
              </w:rPr>
              <w:t>To use technology safely, respectfully and responsibly; recognise acceptable/unacceptable behaviour; identify a range of ways to report concerns about content and contact.</w:t>
            </w:r>
          </w:p>
        </w:tc>
        <w:tc>
          <w:tcPr>
            <w:tcW w:w="6804" w:type="dxa"/>
            <w:gridSpan w:val="2"/>
          </w:tcPr>
          <w:p w14:paraId="280C7456" w14:textId="2881164A" w:rsidR="001A75B1" w:rsidRPr="0064433B" w:rsidRDefault="001A75B1" w:rsidP="001A75B1">
            <w:pPr>
              <w:jc w:val="center"/>
              <w:rPr>
                <w:rFonts w:ascii="Century Gothic" w:hAnsi="Century Gothic"/>
                <w:b/>
                <w:sz w:val="20"/>
                <w:szCs w:val="16"/>
              </w:rPr>
            </w:pPr>
            <w:r w:rsidRPr="001002AC">
              <w:rPr>
                <w:rFonts w:ascii="Century Gothic" w:hAnsi="Century Gothic"/>
                <w:b/>
                <w:color w:val="FF0000"/>
                <w:sz w:val="20"/>
                <w:szCs w:val="20"/>
              </w:rPr>
              <w:t xml:space="preserve">Programming </w:t>
            </w:r>
            <w:r w:rsidRPr="001002AC">
              <w:rPr>
                <w:rFonts w:ascii="Century Gothic" w:hAnsi="Century Gothic"/>
                <w:b/>
                <w:color w:val="000000" w:themeColor="text1"/>
                <w:sz w:val="20"/>
                <w:szCs w:val="20"/>
              </w:rPr>
              <w:t xml:space="preserve">- </w:t>
            </w:r>
            <w:r w:rsidRPr="0064433B">
              <w:rPr>
                <w:rFonts w:ascii="Century Gothic" w:hAnsi="Century Gothic"/>
                <w:b/>
                <w:sz w:val="20"/>
                <w:szCs w:val="16"/>
              </w:rPr>
              <w:t xml:space="preserve">Repetition in </w:t>
            </w:r>
            <w:r>
              <w:rPr>
                <w:rFonts w:ascii="Century Gothic" w:hAnsi="Century Gothic"/>
                <w:b/>
                <w:sz w:val="20"/>
                <w:szCs w:val="16"/>
              </w:rPr>
              <w:t>S</w:t>
            </w:r>
            <w:r w:rsidRPr="0064433B">
              <w:rPr>
                <w:rFonts w:ascii="Century Gothic" w:hAnsi="Century Gothic"/>
                <w:b/>
                <w:sz w:val="20"/>
                <w:szCs w:val="16"/>
              </w:rPr>
              <w:t>hapes (4.3)</w:t>
            </w:r>
          </w:p>
          <w:p w14:paraId="00D7C12A" w14:textId="77777777" w:rsidR="001A75B1" w:rsidRPr="00C6406D" w:rsidRDefault="001A75B1" w:rsidP="001A75B1">
            <w:pPr>
              <w:rPr>
                <w:rFonts w:ascii="Century Gothic" w:hAnsi="Century Gothic"/>
                <w:sz w:val="20"/>
                <w:szCs w:val="16"/>
              </w:rPr>
            </w:pPr>
          </w:p>
          <w:p w14:paraId="701A2B64" w14:textId="77777777" w:rsidR="001A75B1" w:rsidRPr="00F071F7" w:rsidRDefault="001A75B1" w:rsidP="001A75B1">
            <w:pPr>
              <w:pStyle w:val="bulletundertext"/>
              <w:spacing w:after="120"/>
              <w:rPr>
                <w:rFonts w:ascii="Century Gothic" w:hAnsi="Century Gothic"/>
                <w:color w:val="0070C0"/>
                <w:sz w:val="16"/>
                <w:szCs w:val="16"/>
              </w:rPr>
            </w:pPr>
            <w:r w:rsidRPr="00F071F7">
              <w:rPr>
                <w:rFonts w:ascii="Century Gothic" w:hAnsi="Century Gothic"/>
                <w:color w:val="0070C0"/>
                <w:sz w:val="16"/>
                <w:szCs w:val="16"/>
              </w:rPr>
              <w:t>To design, write and debug programs that accomplish specific goals, including controlling or simulating physical systems; solve problems by decomposing them into smaller parts.</w:t>
            </w:r>
          </w:p>
          <w:p w14:paraId="36FF91F1" w14:textId="77777777" w:rsidR="001A75B1" w:rsidRPr="00F725DD" w:rsidRDefault="001A75B1" w:rsidP="001A75B1">
            <w:pPr>
              <w:pStyle w:val="bulletundertext"/>
              <w:spacing w:after="120"/>
              <w:rPr>
                <w:rFonts w:ascii="Century Gothic" w:hAnsi="Century Gothic"/>
                <w:color w:val="FFC000"/>
                <w:sz w:val="16"/>
                <w:szCs w:val="16"/>
              </w:rPr>
            </w:pPr>
            <w:r w:rsidRPr="00F725DD">
              <w:rPr>
                <w:rFonts w:ascii="Century Gothic" w:hAnsi="Century Gothic"/>
                <w:color w:val="FFC000"/>
                <w:sz w:val="16"/>
                <w:szCs w:val="16"/>
              </w:rPr>
              <w:t>To use sequence, selection, and repetition in programs; work with variables and various forms of input and output</w:t>
            </w:r>
          </w:p>
          <w:p w14:paraId="058E9E40" w14:textId="77777777" w:rsidR="001A75B1" w:rsidRPr="00F071F7" w:rsidRDefault="001A75B1" w:rsidP="001A75B1">
            <w:pPr>
              <w:pStyle w:val="bulletundertext"/>
              <w:spacing w:after="120"/>
              <w:rPr>
                <w:rFonts w:ascii="Century Gothic" w:hAnsi="Century Gothic"/>
                <w:color w:val="000000" w:themeColor="text1"/>
                <w:sz w:val="16"/>
                <w:szCs w:val="16"/>
              </w:rPr>
            </w:pPr>
            <w:r w:rsidRPr="00F071F7">
              <w:rPr>
                <w:rFonts w:ascii="Century Gothic" w:hAnsi="Century Gothic"/>
                <w:color w:val="000000" w:themeColor="text1"/>
                <w:sz w:val="16"/>
                <w:szCs w:val="16"/>
              </w:rPr>
              <w:t>To use logical reasoning to explain how some simple algorithms work and to detect and correct errors in algorithms and programs.</w:t>
            </w:r>
          </w:p>
          <w:p w14:paraId="2805126E" w14:textId="77777777" w:rsidR="001A75B1" w:rsidRPr="0064433B" w:rsidRDefault="001A75B1" w:rsidP="001A75B1">
            <w:pPr>
              <w:pStyle w:val="bulletundertext"/>
              <w:spacing w:after="120"/>
              <w:rPr>
                <w:rFonts w:ascii="Century Gothic" w:hAnsi="Century Gothic"/>
                <w:b/>
                <w:color w:val="FFC000"/>
                <w:sz w:val="20"/>
                <w:szCs w:val="16"/>
              </w:rPr>
            </w:pPr>
            <w:r w:rsidRPr="00F071F7">
              <w:rPr>
                <w:rFonts w:ascii="Century Gothic" w:hAnsi="Century Gothic"/>
                <w:color w:val="7030A0"/>
                <w:sz w:val="16"/>
                <w:szCs w:val="16"/>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6654078" w14:textId="77777777" w:rsidR="001A75B1" w:rsidRPr="006A7854" w:rsidRDefault="001A75B1" w:rsidP="001A75B1">
            <w:pPr>
              <w:pStyle w:val="bulletundertext"/>
              <w:spacing w:after="120"/>
              <w:rPr>
                <w:rFonts w:ascii="Century Gothic" w:hAnsi="Century Gothic"/>
                <w:b/>
                <w:color w:val="FFC000"/>
                <w:sz w:val="20"/>
                <w:szCs w:val="16"/>
              </w:rPr>
            </w:pPr>
            <w:r w:rsidRPr="0064433B">
              <w:rPr>
                <w:rFonts w:ascii="Century Gothic" w:hAnsi="Century Gothic"/>
                <w:b/>
                <w:color w:val="000000" w:themeColor="text1"/>
                <w:sz w:val="16"/>
                <w:szCs w:val="14"/>
              </w:rPr>
              <w:t>+ Internet Safety Week</w:t>
            </w:r>
          </w:p>
          <w:p w14:paraId="4B59AC9B" w14:textId="2567343B" w:rsidR="001A75B1" w:rsidRPr="00C6406D" w:rsidRDefault="001A75B1" w:rsidP="001A75B1">
            <w:pPr>
              <w:pStyle w:val="bulletundertext"/>
              <w:numPr>
                <w:ilvl w:val="0"/>
                <w:numId w:val="0"/>
              </w:numPr>
              <w:spacing w:after="120"/>
              <w:rPr>
                <w:rFonts w:ascii="Century Gothic" w:hAnsi="Century Gothic"/>
                <w:b/>
                <w:color w:val="FFC000"/>
                <w:sz w:val="20"/>
                <w:szCs w:val="16"/>
              </w:rPr>
            </w:pPr>
          </w:p>
        </w:tc>
        <w:tc>
          <w:tcPr>
            <w:tcW w:w="6946" w:type="dxa"/>
            <w:gridSpan w:val="4"/>
          </w:tcPr>
          <w:p w14:paraId="4A3F885B" w14:textId="04218BBF" w:rsidR="001A75B1" w:rsidRPr="0064433B" w:rsidRDefault="001A75B1" w:rsidP="001A75B1">
            <w:pPr>
              <w:jc w:val="center"/>
              <w:rPr>
                <w:rFonts w:ascii="Century Gothic" w:hAnsi="Century Gothic"/>
                <w:b/>
                <w:sz w:val="20"/>
                <w:szCs w:val="20"/>
              </w:rPr>
            </w:pPr>
            <w:r w:rsidRPr="001002AC">
              <w:rPr>
                <w:rFonts w:ascii="Century Gothic" w:hAnsi="Century Gothic"/>
                <w:b/>
                <w:color w:val="FF0000"/>
                <w:sz w:val="20"/>
                <w:szCs w:val="20"/>
              </w:rPr>
              <w:t xml:space="preserve">Programming </w:t>
            </w:r>
            <w:r w:rsidRPr="001002AC">
              <w:rPr>
                <w:rFonts w:ascii="Century Gothic" w:hAnsi="Century Gothic"/>
                <w:b/>
                <w:color w:val="000000" w:themeColor="text1"/>
                <w:sz w:val="20"/>
                <w:szCs w:val="20"/>
              </w:rPr>
              <w:t xml:space="preserve">- </w:t>
            </w:r>
            <w:r w:rsidRPr="0064433B">
              <w:rPr>
                <w:rFonts w:ascii="Century Gothic" w:hAnsi="Century Gothic"/>
                <w:b/>
                <w:sz w:val="20"/>
                <w:szCs w:val="20"/>
              </w:rPr>
              <w:t xml:space="preserve">Repetition in </w:t>
            </w:r>
            <w:r>
              <w:rPr>
                <w:rFonts w:ascii="Century Gothic" w:hAnsi="Century Gothic"/>
                <w:b/>
                <w:sz w:val="20"/>
                <w:szCs w:val="20"/>
              </w:rPr>
              <w:t>G</w:t>
            </w:r>
            <w:r w:rsidRPr="0064433B">
              <w:rPr>
                <w:rFonts w:ascii="Century Gothic" w:hAnsi="Century Gothic"/>
                <w:b/>
                <w:sz w:val="20"/>
                <w:szCs w:val="20"/>
              </w:rPr>
              <w:t>ames (4.6)</w:t>
            </w:r>
          </w:p>
          <w:p w14:paraId="025EE0EE" w14:textId="77777777" w:rsidR="001A75B1" w:rsidRPr="00C6406D" w:rsidRDefault="001A75B1" w:rsidP="001A75B1">
            <w:pPr>
              <w:rPr>
                <w:rFonts w:ascii="Century Gothic" w:hAnsi="Century Gothic"/>
                <w:sz w:val="20"/>
                <w:szCs w:val="16"/>
              </w:rPr>
            </w:pPr>
          </w:p>
          <w:p w14:paraId="0CE7C416" w14:textId="77777777" w:rsidR="001A75B1" w:rsidRPr="00F071F7" w:rsidRDefault="001A75B1" w:rsidP="001A75B1">
            <w:pPr>
              <w:pStyle w:val="bulletundertext"/>
              <w:spacing w:after="120"/>
              <w:rPr>
                <w:rFonts w:ascii="Century Gothic" w:hAnsi="Century Gothic"/>
                <w:color w:val="0070C0"/>
                <w:sz w:val="16"/>
                <w:szCs w:val="16"/>
              </w:rPr>
            </w:pPr>
            <w:r w:rsidRPr="00F071F7">
              <w:rPr>
                <w:rFonts w:ascii="Century Gothic" w:hAnsi="Century Gothic"/>
                <w:color w:val="0070C0"/>
                <w:sz w:val="16"/>
                <w:szCs w:val="16"/>
              </w:rPr>
              <w:t>To design, write and debug programs that accomplish specific goals, including controlling or simulating physical systems; solve problems by decomposing them into smaller parts.</w:t>
            </w:r>
          </w:p>
          <w:p w14:paraId="325A2742" w14:textId="77777777" w:rsidR="001A75B1" w:rsidRPr="00F725DD" w:rsidRDefault="001A75B1" w:rsidP="001A75B1">
            <w:pPr>
              <w:pStyle w:val="bulletundertext"/>
              <w:spacing w:after="120"/>
              <w:rPr>
                <w:rFonts w:ascii="Century Gothic" w:hAnsi="Century Gothic"/>
                <w:color w:val="FFC000"/>
                <w:sz w:val="16"/>
                <w:szCs w:val="16"/>
              </w:rPr>
            </w:pPr>
            <w:r w:rsidRPr="00F725DD">
              <w:rPr>
                <w:rFonts w:ascii="Century Gothic" w:hAnsi="Century Gothic"/>
                <w:color w:val="FFC000"/>
                <w:sz w:val="16"/>
                <w:szCs w:val="16"/>
              </w:rPr>
              <w:t>To use sequence, selection, and repetition in programs; work with variables and various forms of input and output</w:t>
            </w:r>
          </w:p>
          <w:p w14:paraId="47A0E057" w14:textId="77777777" w:rsidR="001A75B1" w:rsidRPr="00F071F7" w:rsidRDefault="001A75B1" w:rsidP="001A75B1">
            <w:pPr>
              <w:pStyle w:val="bulletundertext"/>
              <w:spacing w:after="120"/>
              <w:rPr>
                <w:rFonts w:ascii="Century Gothic" w:hAnsi="Century Gothic"/>
                <w:color w:val="000000" w:themeColor="text1"/>
                <w:sz w:val="16"/>
                <w:szCs w:val="16"/>
              </w:rPr>
            </w:pPr>
            <w:r w:rsidRPr="00F071F7">
              <w:rPr>
                <w:rFonts w:ascii="Century Gothic" w:hAnsi="Century Gothic"/>
                <w:color w:val="000000" w:themeColor="text1"/>
                <w:sz w:val="16"/>
                <w:szCs w:val="16"/>
              </w:rPr>
              <w:t>To use logical reasoning to explain how some simple algorithms work and to detect and correct errors in algorithms and programs.</w:t>
            </w:r>
          </w:p>
          <w:p w14:paraId="01CB3E3E" w14:textId="77777777" w:rsidR="001A75B1" w:rsidRPr="00C6406D" w:rsidRDefault="001A75B1" w:rsidP="001A75B1">
            <w:pPr>
              <w:pStyle w:val="bulletundertext"/>
              <w:spacing w:after="120"/>
              <w:rPr>
                <w:rFonts w:ascii="Century Gothic" w:hAnsi="Century Gothic"/>
                <w:sz w:val="20"/>
                <w:szCs w:val="16"/>
              </w:rPr>
            </w:pPr>
            <w:r w:rsidRPr="00F071F7">
              <w:rPr>
                <w:rFonts w:ascii="Century Gothic" w:hAnsi="Century Gothic"/>
                <w:color w:val="7030A0"/>
                <w:sz w:val="16"/>
                <w:szCs w:val="16"/>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267635" w:rsidRPr="00157C6B" w14:paraId="67C2DBFB" w14:textId="77777777" w:rsidTr="0062769E">
        <w:trPr>
          <w:trHeight w:val="91"/>
        </w:trPr>
        <w:tc>
          <w:tcPr>
            <w:tcW w:w="1413" w:type="dxa"/>
            <w:vMerge/>
            <w:shd w:val="clear" w:color="auto" w:fill="FFFFFF" w:themeFill="background1"/>
            <w:vAlign w:val="center"/>
          </w:tcPr>
          <w:p w14:paraId="54A2C6F4" w14:textId="77777777" w:rsidR="00267635" w:rsidRPr="007027DA" w:rsidRDefault="00267635"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7F4A3857" w14:textId="7FF8E6B1" w:rsidR="00267635" w:rsidRPr="007027DA" w:rsidRDefault="00267635" w:rsidP="001A75B1">
            <w:pPr>
              <w:pStyle w:val="NormalWeb"/>
              <w:rPr>
                <w:rFonts w:ascii="Century Gothic" w:hAnsi="Century Gothic" w:cs="Arial"/>
                <w:b/>
                <w:bCs/>
                <w:color w:val="0F4F72"/>
                <w:szCs w:val="16"/>
              </w:rPr>
            </w:pPr>
            <w:r w:rsidRPr="00362B7F">
              <w:rPr>
                <w:rFonts w:ascii="Century Gothic" w:hAnsi="Century Gothic" w:cs="Open Sans"/>
                <w:b/>
                <w:color w:val="000000" w:themeColor="text1"/>
                <w:sz w:val="16"/>
                <w:szCs w:val="16"/>
              </w:rPr>
              <w:t>Adaptations</w:t>
            </w:r>
          </w:p>
        </w:tc>
        <w:tc>
          <w:tcPr>
            <w:tcW w:w="4111" w:type="dxa"/>
            <w:shd w:val="clear" w:color="auto" w:fill="FFFFFF" w:themeFill="background1"/>
            <w:vAlign w:val="center"/>
          </w:tcPr>
          <w:p w14:paraId="6E43D353" w14:textId="2419727F" w:rsidR="00267635" w:rsidRPr="007027DA" w:rsidRDefault="00267635"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79904253" w14:textId="77777777" w:rsidR="00267635" w:rsidRPr="007027DA" w:rsidRDefault="00267635" w:rsidP="001A75B1">
            <w:pPr>
              <w:pStyle w:val="NormalWeb"/>
              <w:rPr>
                <w:rFonts w:ascii="Century Gothic" w:hAnsi="Century Gothic" w:cs="Arial"/>
                <w:b/>
                <w:bCs/>
                <w:color w:val="0F4F72"/>
                <w:szCs w:val="16"/>
              </w:rPr>
            </w:pPr>
            <w:r w:rsidRPr="00362B7F">
              <w:rPr>
                <w:rFonts w:ascii="Century Gothic" w:hAnsi="Century Gothic" w:cs="Open Sans"/>
                <w:b/>
                <w:color w:val="000000" w:themeColor="text1"/>
                <w:sz w:val="16"/>
                <w:szCs w:val="16"/>
              </w:rPr>
              <w:t>Adaptations</w:t>
            </w:r>
          </w:p>
        </w:tc>
        <w:tc>
          <w:tcPr>
            <w:tcW w:w="4111" w:type="dxa"/>
            <w:shd w:val="clear" w:color="auto" w:fill="FFFFFF" w:themeFill="background1"/>
            <w:vAlign w:val="center"/>
          </w:tcPr>
          <w:p w14:paraId="61B13AB9" w14:textId="7B8006C2" w:rsidR="00267635" w:rsidRPr="007027DA" w:rsidRDefault="00267635"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57E48E91" w14:textId="4DA124D9" w:rsidR="00267635" w:rsidRPr="007027DA" w:rsidRDefault="00267635" w:rsidP="001A75B1">
            <w:pPr>
              <w:pStyle w:val="NormalWeb"/>
              <w:rPr>
                <w:rFonts w:ascii="Century Gothic" w:hAnsi="Century Gothic" w:cs="Arial"/>
                <w:b/>
                <w:bCs/>
                <w:color w:val="0F4F72"/>
                <w:szCs w:val="16"/>
              </w:rPr>
            </w:pPr>
            <w:r w:rsidRPr="00362B7F">
              <w:rPr>
                <w:rFonts w:ascii="Century Gothic" w:hAnsi="Century Gothic" w:cs="Open Sans"/>
                <w:b/>
                <w:color w:val="000000" w:themeColor="text1"/>
                <w:sz w:val="16"/>
                <w:szCs w:val="16"/>
              </w:rPr>
              <w:t>Adaptations</w:t>
            </w:r>
          </w:p>
        </w:tc>
        <w:tc>
          <w:tcPr>
            <w:tcW w:w="4253" w:type="dxa"/>
            <w:gridSpan w:val="3"/>
            <w:shd w:val="clear" w:color="auto" w:fill="FFFFFF" w:themeFill="background1"/>
            <w:vAlign w:val="center"/>
          </w:tcPr>
          <w:p w14:paraId="11B4FFB7" w14:textId="5778FF3C" w:rsidR="00267635" w:rsidRPr="007027DA" w:rsidRDefault="00267635" w:rsidP="001A75B1">
            <w:pPr>
              <w:pStyle w:val="NormalWeb"/>
              <w:rPr>
                <w:rFonts w:ascii="Century Gothic" w:hAnsi="Century Gothic" w:cs="Arial"/>
                <w:b/>
                <w:bCs/>
                <w:color w:val="0F4F72"/>
                <w:szCs w:val="16"/>
              </w:rPr>
            </w:pPr>
          </w:p>
        </w:tc>
      </w:tr>
      <w:tr w:rsidR="00267635" w:rsidRPr="00157C6B" w14:paraId="3FD1C1B6" w14:textId="77777777" w:rsidTr="0062769E">
        <w:trPr>
          <w:trHeight w:val="91"/>
        </w:trPr>
        <w:tc>
          <w:tcPr>
            <w:tcW w:w="1413" w:type="dxa"/>
            <w:vMerge/>
            <w:shd w:val="clear" w:color="auto" w:fill="FFFFFF" w:themeFill="background1"/>
            <w:vAlign w:val="center"/>
          </w:tcPr>
          <w:p w14:paraId="1A70E079" w14:textId="77777777" w:rsidR="00267635" w:rsidRPr="007027DA" w:rsidRDefault="00267635"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286E21F5" w14:textId="046BD081" w:rsidR="00267635" w:rsidRPr="007027DA" w:rsidRDefault="00267635" w:rsidP="001A75B1">
            <w:pPr>
              <w:pStyle w:val="NormalWeb"/>
              <w:rPr>
                <w:rFonts w:ascii="Century Gothic" w:hAnsi="Century Gothic" w:cs="Arial"/>
                <w:b/>
                <w:bCs/>
                <w:color w:val="0F4F72"/>
                <w:szCs w:val="16"/>
              </w:rPr>
            </w:pPr>
            <w:r w:rsidRPr="00362B7F">
              <w:rPr>
                <w:rFonts w:ascii="Century Gothic" w:hAnsi="Century Gothic"/>
                <w:b/>
                <w:sz w:val="16"/>
                <w:szCs w:val="16"/>
              </w:rPr>
              <w:t>Pupils working at greater depth</w:t>
            </w:r>
          </w:p>
        </w:tc>
        <w:tc>
          <w:tcPr>
            <w:tcW w:w="4111" w:type="dxa"/>
            <w:shd w:val="clear" w:color="auto" w:fill="FFFFFF" w:themeFill="background1"/>
            <w:vAlign w:val="center"/>
          </w:tcPr>
          <w:p w14:paraId="77603DC0" w14:textId="3BC8FBBC" w:rsidR="00267635" w:rsidRPr="007027DA" w:rsidRDefault="00267635"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04F46E7D" w14:textId="77777777" w:rsidR="00267635" w:rsidRPr="007027DA" w:rsidRDefault="00267635" w:rsidP="001A75B1">
            <w:pPr>
              <w:pStyle w:val="NormalWeb"/>
              <w:rPr>
                <w:rFonts w:ascii="Century Gothic" w:hAnsi="Century Gothic" w:cs="Arial"/>
                <w:b/>
                <w:bCs/>
                <w:color w:val="0F4F72"/>
                <w:szCs w:val="16"/>
              </w:rPr>
            </w:pPr>
            <w:r w:rsidRPr="00362B7F">
              <w:rPr>
                <w:rFonts w:ascii="Century Gothic" w:hAnsi="Century Gothic"/>
                <w:b/>
                <w:sz w:val="16"/>
                <w:szCs w:val="16"/>
              </w:rPr>
              <w:t>Pupils working at greater depth</w:t>
            </w:r>
          </w:p>
        </w:tc>
        <w:tc>
          <w:tcPr>
            <w:tcW w:w="4111" w:type="dxa"/>
            <w:shd w:val="clear" w:color="auto" w:fill="FFFFFF" w:themeFill="background1"/>
            <w:vAlign w:val="center"/>
          </w:tcPr>
          <w:p w14:paraId="0AC589CB" w14:textId="428F0D0C" w:rsidR="00267635" w:rsidRPr="007027DA" w:rsidRDefault="00267635"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4EFCE8BA" w14:textId="3F9B6B8F" w:rsidR="00267635" w:rsidRPr="007027DA" w:rsidRDefault="00267635" w:rsidP="001A75B1">
            <w:pPr>
              <w:pStyle w:val="NormalWeb"/>
              <w:rPr>
                <w:rFonts w:ascii="Century Gothic" w:hAnsi="Century Gothic" w:cs="Arial"/>
                <w:b/>
                <w:bCs/>
                <w:color w:val="0F4F72"/>
                <w:szCs w:val="16"/>
              </w:rPr>
            </w:pPr>
            <w:r w:rsidRPr="00362B7F">
              <w:rPr>
                <w:rFonts w:ascii="Century Gothic" w:hAnsi="Century Gothic"/>
                <w:b/>
                <w:sz w:val="16"/>
                <w:szCs w:val="16"/>
              </w:rPr>
              <w:t>Pupils working at greater depth</w:t>
            </w:r>
          </w:p>
        </w:tc>
        <w:tc>
          <w:tcPr>
            <w:tcW w:w="4253" w:type="dxa"/>
            <w:gridSpan w:val="3"/>
            <w:shd w:val="clear" w:color="auto" w:fill="FFFFFF" w:themeFill="background1"/>
            <w:vAlign w:val="center"/>
          </w:tcPr>
          <w:p w14:paraId="749CD62F" w14:textId="1D3680EE" w:rsidR="00267635" w:rsidRPr="007027DA" w:rsidRDefault="00267635" w:rsidP="001A75B1">
            <w:pPr>
              <w:pStyle w:val="NormalWeb"/>
              <w:rPr>
                <w:rFonts w:ascii="Century Gothic" w:hAnsi="Century Gothic" w:cs="Arial"/>
                <w:b/>
                <w:bCs/>
                <w:color w:val="0F4F72"/>
                <w:szCs w:val="16"/>
              </w:rPr>
            </w:pPr>
          </w:p>
        </w:tc>
      </w:tr>
      <w:tr w:rsidR="00267635" w:rsidRPr="00157C6B" w14:paraId="311B8CB5" w14:textId="77777777" w:rsidTr="0062769E">
        <w:trPr>
          <w:trHeight w:val="91"/>
        </w:trPr>
        <w:tc>
          <w:tcPr>
            <w:tcW w:w="1413" w:type="dxa"/>
            <w:vMerge/>
            <w:shd w:val="clear" w:color="auto" w:fill="FFFFFF" w:themeFill="background1"/>
            <w:vAlign w:val="center"/>
          </w:tcPr>
          <w:p w14:paraId="6D0127AD" w14:textId="77777777" w:rsidR="00267635" w:rsidRPr="007027DA" w:rsidRDefault="00267635"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7254D6FF" w14:textId="372A96EB" w:rsidR="00267635" w:rsidRPr="007027DA" w:rsidRDefault="00267635" w:rsidP="001A75B1">
            <w:pPr>
              <w:pStyle w:val="NormalWeb"/>
              <w:rPr>
                <w:rFonts w:ascii="Century Gothic" w:hAnsi="Century Gothic" w:cs="Arial"/>
                <w:b/>
                <w:bCs/>
                <w:color w:val="0F4F72"/>
                <w:szCs w:val="16"/>
              </w:rPr>
            </w:pPr>
            <w:r w:rsidRPr="00362B7F">
              <w:rPr>
                <w:rFonts w:ascii="Century Gothic" w:hAnsi="Century Gothic"/>
                <w:b/>
                <w:sz w:val="16"/>
                <w:szCs w:val="16"/>
              </w:rPr>
              <w:t>Purposeful assessment for next learning journey</w:t>
            </w:r>
          </w:p>
        </w:tc>
        <w:tc>
          <w:tcPr>
            <w:tcW w:w="4111" w:type="dxa"/>
            <w:shd w:val="clear" w:color="auto" w:fill="FFFFFF" w:themeFill="background1"/>
            <w:vAlign w:val="center"/>
          </w:tcPr>
          <w:p w14:paraId="605BF967" w14:textId="1568D8E0" w:rsidR="00267635" w:rsidRPr="007027DA" w:rsidRDefault="00267635"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6BCFCA41" w14:textId="77777777" w:rsidR="00267635" w:rsidRPr="007027DA" w:rsidRDefault="00267635" w:rsidP="001A75B1">
            <w:pPr>
              <w:pStyle w:val="NormalWeb"/>
              <w:rPr>
                <w:rFonts w:ascii="Century Gothic" w:hAnsi="Century Gothic" w:cs="Arial"/>
                <w:b/>
                <w:bCs/>
                <w:color w:val="0F4F72"/>
                <w:szCs w:val="16"/>
              </w:rPr>
            </w:pPr>
            <w:r w:rsidRPr="00362B7F">
              <w:rPr>
                <w:rFonts w:ascii="Century Gothic" w:hAnsi="Century Gothic"/>
                <w:b/>
                <w:sz w:val="16"/>
                <w:szCs w:val="16"/>
              </w:rPr>
              <w:t>Purposeful assessment for next learning journey</w:t>
            </w:r>
          </w:p>
        </w:tc>
        <w:tc>
          <w:tcPr>
            <w:tcW w:w="4111" w:type="dxa"/>
            <w:shd w:val="clear" w:color="auto" w:fill="FFFFFF" w:themeFill="background1"/>
            <w:vAlign w:val="center"/>
          </w:tcPr>
          <w:p w14:paraId="39369951" w14:textId="405A85E7" w:rsidR="00267635" w:rsidRPr="007027DA" w:rsidRDefault="00267635" w:rsidP="001A75B1">
            <w:pPr>
              <w:pStyle w:val="NormalWeb"/>
              <w:rPr>
                <w:rFonts w:ascii="Century Gothic" w:hAnsi="Century Gothic" w:cs="Arial"/>
                <w:b/>
                <w:bCs/>
                <w:color w:val="0F4F72"/>
                <w:szCs w:val="16"/>
              </w:rPr>
            </w:pPr>
          </w:p>
        </w:tc>
        <w:tc>
          <w:tcPr>
            <w:tcW w:w="2693" w:type="dxa"/>
            <w:shd w:val="clear" w:color="auto" w:fill="FFFFFF" w:themeFill="background1"/>
            <w:vAlign w:val="center"/>
          </w:tcPr>
          <w:p w14:paraId="7D90205D" w14:textId="487A249D" w:rsidR="00267635" w:rsidRPr="007027DA" w:rsidRDefault="00267635" w:rsidP="001A75B1">
            <w:pPr>
              <w:pStyle w:val="NormalWeb"/>
              <w:rPr>
                <w:rFonts w:ascii="Century Gothic" w:hAnsi="Century Gothic" w:cs="Arial"/>
                <w:b/>
                <w:bCs/>
                <w:color w:val="0F4F72"/>
                <w:szCs w:val="16"/>
              </w:rPr>
            </w:pPr>
            <w:r w:rsidRPr="00362B7F">
              <w:rPr>
                <w:rFonts w:ascii="Century Gothic" w:hAnsi="Century Gothic"/>
                <w:b/>
                <w:sz w:val="16"/>
                <w:szCs w:val="16"/>
              </w:rPr>
              <w:t>Purposeful assessment for next learning journey</w:t>
            </w:r>
          </w:p>
        </w:tc>
        <w:tc>
          <w:tcPr>
            <w:tcW w:w="4253" w:type="dxa"/>
            <w:gridSpan w:val="3"/>
            <w:shd w:val="clear" w:color="auto" w:fill="FFFFFF" w:themeFill="background1"/>
            <w:vAlign w:val="center"/>
          </w:tcPr>
          <w:p w14:paraId="001E9A8C" w14:textId="3A197451" w:rsidR="00267635" w:rsidRPr="007027DA" w:rsidRDefault="00267635" w:rsidP="001A75B1">
            <w:pPr>
              <w:pStyle w:val="NormalWeb"/>
              <w:rPr>
                <w:rFonts w:ascii="Century Gothic" w:hAnsi="Century Gothic" w:cs="Arial"/>
                <w:b/>
                <w:bCs/>
                <w:color w:val="0F4F72"/>
                <w:szCs w:val="16"/>
              </w:rPr>
            </w:pPr>
          </w:p>
        </w:tc>
      </w:tr>
      <w:tr w:rsidR="001A75B1" w:rsidRPr="00157C6B" w14:paraId="42CFAF15" w14:textId="77777777" w:rsidTr="0062769E">
        <w:tc>
          <w:tcPr>
            <w:tcW w:w="21967" w:type="dxa"/>
            <w:gridSpan w:val="9"/>
            <w:shd w:val="clear" w:color="auto" w:fill="F2F2F2" w:themeFill="background1" w:themeFillShade="F2"/>
            <w:vAlign w:val="center"/>
          </w:tcPr>
          <w:p w14:paraId="6B267C0C" w14:textId="3B34DA25" w:rsidR="001A75B1" w:rsidRPr="007027DA" w:rsidRDefault="001A75B1" w:rsidP="001A75B1">
            <w:pPr>
              <w:pStyle w:val="NormalWeb"/>
              <w:rPr>
                <w:rFonts w:ascii="Century Gothic" w:hAnsi="Century Gothic"/>
                <w:szCs w:val="16"/>
              </w:rPr>
            </w:pPr>
            <w:r w:rsidRPr="007027DA">
              <w:rPr>
                <w:rFonts w:ascii="Century Gothic" w:hAnsi="Century Gothic" w:cs="Arial"/>
                <w:b/>
                <w:bCs/>
                <w:color w:val="0F4F72"/>
                <w:szCs w:val="16"/>
              </w:rPr>
              <w:t xml:space="preserve">Key stage 2 </w:t>
            </w:r>
            <w:r>
              <w:rPr>
                <w:rFonts w:ascii="Century Gothic" w:hAnsi="Century Gothic" w:cs="Arial"/>
                <w:b/>
                <w:bCs/>
                <w:color w:val="0F4F72"/>
                <w:szCs w:val="16"/>
              </w:rPr>
              <w:t>(Year 5 &amp; 6)</w:t>
            </w:r>
          </w:p>
          <w:p w14:paraId="2BCB14E5" w14:textId="77777777" w:rsidR="001A75B1" w:rsidRPr="00754BBD" w:rsidRDefault="001A75B1" w:rsidP="001A75B1">
            <w:pPr>
              <w:pStyle w:val="ListParagraph"/>
              <w:numPr>
                <w:ilvl w:val="0"/>
                <w:numId w:val="8"/>
              </w:numPr>
              <w:rPr>
                <w:rFonts w:ascii="Century Gothic" w:hAnsi="Century Gothic"/>
                <w:color w:val="0070C0"/>
                <w:sz w:val="20"/>
                <w:szCs w:val="16"/>
              </w:rPr>
            </w:pPr>
            <w:r w:rsidRPr="00754BBD">
              <w:rPr>
                <w:rFonts w:ascii="Century Gothic" w:hAnsi="Century Gothic"/>
                <w:color w:val="0070C0"/>
                <w:sz w:val="20"/>
                <w:szCs w:val="16"/>
              </w:rPr>
              <w:t xml:space="preserve">design, write and debug programs that accomplish specific goals, including controlling or simulating physical systems; solve problems by decomposing them into smaller parts </w:t>
            </w:r>
          </w:p>
          <w:p w14:paraId="28ED642B" w14:textId="77777777" w:rsidR="001A75B1" w:rsidRPr="00F725DD" w:rsidRDefault="001A75B1" w:rsidP="001A75B1">
            <w:pPr>
              <w:pStyle w:val="ListParagraph"/>
              <w:numPr>
                <w:ilvl w:val="0"/>
                <w:numId w:val="8"/>
              </w:numPr>
              <w:rPr>
                <w:rFonts w:ascii="Century Gothic" w:hAnsi="Century Gothic"/>
                <w:color w:val="FFC000"/>
                <w:sz w:val="20"/>
                <w:szCs w:val="16"/>
              </w:rPr>
            </w:pPr>
            <w:r w:rsidRPr="00F725DD">
              <w:rPr>
                <w:rFonts w:ascii="Century Gothic" w:hAnsi="Century Gothic"/>
                <w:color w:val="FFC000"/>
                <w:sz w:val="20"/>
                <w:szCs w:val="16"/>
              </w:rPr>
              <w:t xml:space="preserve">use sequence, selection, and repetition in programs; work with variables and various forms of input and output </w:t>
            </w:r>
          </w:p>
          <w:p w14:paraId="36288A55" w14:textId="77777777" w:rsidR="001A75B1" w:rsidRPr="00754BBD" w:rsidRDefault="001A75B1" w:rsidP="001A75B1">
            <w:pPr>
              <w:pStyle w:val="ListParagraph"/>
              <w:numPr>
                <w:ilvl w:val="0"/>
                <w:numId w:val="8"/>
              </w:numPr>
              <w:rPr>
                <w:rFonts w:ascii="Century Gothic" w:hAnsi="Century Gothic"/>
                <w:color w:val="000000" w:themeColor="text1"/>
                <w:sz w:val="20"/>
                <w:szCs w:val="16"/>
              </w:rPr>
            </w:pPr>
            <w:r w:rsidRPr="00754BBD">
              <w:rPr>
                <w:rFonts w:ascii="Century Gothic" w:hAnsi="Century Gothic"/>
                <w:color w:val="000000" w:themeColor="text1"/>
                <w:sz w:val="20"/>
                <w:szCs w:val="16"/>
              </w:rPr>
              <w:t xml:space="preserve">use logical reasoning to explain how some simple algorithms work and to detect and correct errors in algorithms and programs </w:t>
            </w:r>
          </w:p>
          <w:p w14:paraId="4C4FA802" w14:textId="77777777" w:rsidR="001A75B1" w:rsidRPr="00754BBD" w:rsidRDefault="001A75B1" w:rsidP="001A75B1">
            <w:pPr>
              <w:pStyle w:val="ListParagraph"/>
              <w:numPr>
                <w:ilvl w:val="0"/>
                <w:numId w:val="8"/>
              </w:numPr>
              <w:rPr>
                <w:rFonts w:ascii="Century Gothic" w:hAnsi="Century Gothic"/>
                <w:sz w:val="20"/>
                <w:szCs w:val="16"/>
              </w:rPr>
            </w:pPr>
            <w:r w:rsidRPr="00754BBD">
              <w:rPr>
                <w:rFonts w:ascii="Century Gothic" w:hAnsi="Century Gothic"/>
                <w:color w:val="00B050"/>
                <w:sz w:val="20"/>
                <w:szCs w:val="16"/>
              </w:rPr>
              <w:t xml:space="preserve">understand computer networks including the internet; how they can provide multiple services, such as the world wide web; and the opportunities they offer for communication and collaboration </w:t>
            </w:r>
          </w:p>
          <w:p w14:paraId="26ED395B" w14:textId="77777777" w:rsidR="001A75B1" w:rsidRPr="00754BBD" w:rsidRDefault="001A75B1" w:rsidP="001A75B1">
            <w:pPr>
              <w:pStyle w:val="ListParagraph"/>
              <w:numPr>
                <w:ilvl w:val="0"/>
                <w:numId w:val="8"/>
              </w:numPr>
              <w:rPr>
                <w:rFonts w:ascii="Century Gothic" w:hAnsi="Century Gothic"/>
                <w:color w:val="833C0B" w:themeColor="accent2" w:themeShade="80"/>
                <w:sz w:val="20"/>
                <w:szCs w:val="16"/>
              </w:rPr>
            </w:pPr>
            <w:r w:rsidRPr="00754BBD">
              <w:rPr>
                <w:rFonts w:ascii="Century Gothic" w:hAnsi="Century Gothic"/>
                <w:color w:val="833C0B" w:themeColor="accent2" w:themeShade="80"/>
                <w:sz w:val="20"/>
                <w:szCs w:val="16"/>
              </w:rPr>
              <w:t xml:space="preserve">use search technologies effectively, appreciate how results are selected and ranked, and be discerning in evaluating digital content </w:t>
            </w:r>
          </w:p>
          <w:p w14:paraId="75BE2FB9" w14:textId="77777777" w:rsidR="001A75B1" w:rsidRPr="00754BBD" w:rsidRDefault="001A75B1" w:rsidP="001A75B1">
            <w:pPr>
              <w:pStyle w:val="ListParagraph"/>
              <w:numPr>
                <w:ilvl w:val="0"/>
                <w:numId w:val="8"/>
              </w:numPr>
              <w:rPr>
                <w:rFonts w:ascii="Century Gothic" w:hAnsi="Century Gothic"/>
                <w:color w:val="7030A0"/>
                <w:sz w:val="20"/>
                <w:szCs w:val="16"/>
              </w:rPr>
            </w:pPr>
            <w:r w:rsidRPr="00754BBD">
              <w:rPr>
                <w:rFonts w:ascii="Century Gothic" w:hAnsi="Century Gothic"/>
                <w:color w:val="7030A0"/>
                <w:sz w:val="20"/>
                <w:szCs w:val="16"/>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1C39B9FB" w14:textId="77777777" w:rsidR="001A75B1" w:rsidRPr="00754BBD" w:rsidRDefault="001A75B1" w:rsidP="001A75B1">
            <w:pPr>
              <w:pStyle w:val="ListParagraph"/>
              <w:numPr>
                <w:ilvl w:val="0"/>
                <w:numId w:val="8"/>
              </w:numPr>
              <w:rPr>
                <w:rFonts w:ascii="Century Gothic" w:hAnsi="Century Gothic"/>
                <w:color w:val="00B0F0"/>
                <w:sz w:val="20"/>
                <w:szCs w:val="16"/>
              </w:rPr>
            </w:pPr>
            <w:r w:rsidRPr="00754BBD">
              <w:rPr>
                <w:rFonts w:ascii="Century Gothic" w:hAnsi="Century Gothic"/>
                <w:color w:val="00B0F0"/>
                <w:sz w:val="20"/>
                <w:szCs w:val="16"/>
              </w:rPr>
              <w:t xml:space="preserve">use technology safely, respectfully and responsibly; recognise acceptable/unacceptable behaviour; identify a range of ways to report concerns about content and contact. </w:t>
            </w:r>
          </w:p>
          <w:p w14:paraId="6DA089B4" w14:textId="77777777" w:rsidR="001A75B1" w:rsidRPr="007027DA" w:rsidRDefault="001A75B1" w:rsidP="001A75B1">
            <w:pPr>
              <w:jc w:val="center"/>
              <w:rPr>
                <w:rFonts w:ascii="Century Gothic" w:hAnsi="Century Gothic"/>
                <w:b/>
                <w:sz w:val="16"/>
                <w:szCs w:val="16"/>
              </w:rPr>
            </w:pPr>
          </w:p>
        </w:tc>
      </w:tr>
      <w:tr w:rsidR="00267635" w:rsidRPr="00157C6B" w14:paraId="6046EE17" w14:textId="77777777" w:rsidTr="0062769E">
        <w:tc>
          <w:tcPr>
            <w:tcW w:w="1413" w:type="dxa"/>
            <w:vMerge w:val="restart"/>
            <w:vAlign w:val="center"/>
          </w:tcPr>
          <w:p w14:paraId="347C99A9" w14:textId="77777777" w:rsidR="00267635" w:rsidRPr="001547A9" w:rsidRDefault="00267635" w:rsidP="001A75B1">
            <w:pPr>
              <w:jc w:val="center"/>
              <w:rPr>
                <w:rFonts w:ascii="Century Gothic" w:hAnsi="Century Gothic" w:cs="Open Sans"/>
                <w:b/>
                <w:sz w:val="20"/>
                <w:szCs w:val="20"/>
              </w:rPr>
            </w:pPr>
            <w:r w:rsidRPr="001547A9">
              <w:rPr>
                <w:rFonts w:ascii="Century Gothic" w:hAnsi="Century Gothic" w:cs="Open Sans"/>
                <w:b/>
                <w:sz w:val="20"/>
                <w:szCs w:val="20"/>
              </w:rPr>
              <w:t>Year 5</w:t>
            </w:r>
          </w:p>
        </w:tc>
        <w:tc>
          <w:tcPr>
            <w:tcW w:w="6804" w:type="dxa"/>
            <w:gridSpan w:val="2"/>
          </w:tcPr>
          <w:p w14:paraId="2B1FCADA" w14:textId="77777777" w:rsidR="00267635" w:rsidRPr="0022602C" w:rsidRDefault="00267635" w:rsidP="001A75B1">
            <w:pPr>
              <w:jc w:val="center"/>
              <w:rPr>
                <w:rFonts w:ascii="Century Gothic" w:hAnsi="Century Gothic" w:cs="Open Sans"/>
                <w:b/>
                <w:color w:val="000000" w:themeColor="text1"/>
                <w:sz w:val="28"/>
                <w:szCs w:val="28"/>
              </w:rPr>
            </w:pPr>
            <w:r w:rsidRPr="0022602C">
              <w:rPr>
                <w:rFonts w:ascii="Century Gothic" w:hAnsi="Century Gothic" w:cs="Open Sans"/>
                <w:b/>
                <w:color w:val="000000" w:themeColor="text1"/>
                <w:sz w:val="28"/>
                <w:szCs w:val="28"/>
              </w:rPr>
              <w:t xml:space="preserve">Autumn </w:t>
            </w:r>
          </w:p>
        </w:tc>
        <w:tc>
          <w:tcPr>
            <w:tcW w:w="6804" w:type="dxa"/>
            <w:gridSpan w:val="2"/>
          </w:tcPr>
          <w:p w14:paraId="7DB5DA98" w14:textId="77777777" w:rsidR="00267635" w:rsidRPr="0022602C" w:rsidRDefault="00267635" w:rsidP="001A75B1">
            <w:pPr>
              <w:jc w:val="center"/>
              <w:rPr>
                <w:rFonts w:ascii="Century Gothic" w:hAnsi="Century Gothic" w:cs="Open Sans"/>
                <w:b/>
                <w:color w:val="000000" w:themeColor="text1"/>
                <w:sz w:val="28"/>
                <w:szCs w:val="28"/>
              </w:rPr>
            </w:pPr>
            <w:r w:rsidRPr="0022602C">
              <w:rPr>
                <w:rFonts w:ascii="Century Gothic" w:hAnsi="Century Gothic" w:cs="Open Sans"/>
                <w:b/>
                <w:color w:val="000000" w:themeColor="text1"/>
                <w:sz w:val="28"/>
                <w:szCs w:val="28"/>
              </w:rPr>
              <w:t xml:space="preserve">Spring </w:t>
            </w:r>
          </w:p>
        </w:tc>
        <w:tc>
          <w:tcPr>
            <w:tcW w:w="6946" w:type="dxa"/>
            <w:gridSpan w:val="4"/>
          </w:tcPr>
          <w:p w14:paraId="448FEB69" w14:textId="77777777" w:rsidR="00267635" w:rsidRPr="0022602C" w:rsidRDefault="00267635" w:rsidP="001A75B1">
            <w:pPr>
              <w:jc w:val="center"/>
              <w:rPr>
                <w:rFonts w:ascii="Century Gothic" w:hAnsi="Century Gothic" w:cs="Open Sans"/>
                <w:b/>
                <w:color w:val="000000" w:themeColor="text1"/>
                <w:sz w:val="28"/>
                <w:szCs w:val="28"/>
              </w:rPr>
            </w:pPr>
            <w:r w:rsidRPr="0022602C">
              <w:rPr>
                <w:rFonts w:ascii="Century Gothic" w:hAnsi="Century Gothic" w:cs="Open Sans"/>
                <w:b/>
                <w:color w:val="000000" w:themeColor="text1"/>
                <w:sz w:val="28"/>
                <w:szCs w:val="28"/>
              </w:rPr>
              <w:t xml:space="preserve">Summer </w:t>
            </w:r>
          </w:p>
        </w:tc>
      </w:tr>
      <w:tr w:rsidR="00267635" w:rsidRPr="00157C6B" w14:paraId="11F86326" w14:textId="77777777" w:rsidTr="0062769E">
        <w:tc>
          <w:tcPr>
            <w:tcW w:w="1413" w:type="dxa"/>
            <w:vMerge/>
            <w:vAlign w:val="center"/>
          </w:tcPr>
          <w:p w14:paraId="1C28C51F" w14:textId="77777777" w:rsidR="00267635" w:rsidRPr="001547A9" w:rsidRDefault="00267635" w:rsidP="001A75B1">
            <w:pPr>
              <w:jc w:val="center"/>
              <w:rPr>
                <w:rFonts w:ascii="Century Gothic" w:hAnsi="Century Gothic" w:cs="Open Sans"/>
                <w:b/>
                <w:sz w:val="20"/>
                <w:szCs w:val="20"/>
              </w:rPr>
            </w:pPr>
          </w:p>
        </w:tc>
        <w:tc>
          <w:tcPr>
            <w:tcW w:w="6804" w:type="dxa"/>
            <w:gridSpan w:val="2"/>
          </w:tcPr>
          <w:p w14:paraId="631EE4CA" w14:textId="4D627471" w:rsidR="00267635" w:rsidRPr="0064433B" w:rsidRDefault="00267635" w:rsidP="001A75B1">
            <w:pPr>
              <w:jc w:val="center"/>
              <w:rPr>
                <w:rFonts w:ascii="Century Gothic" w:hAnsi="Century Gothic"/>
                <w:b/>
                <w:sz w:val="20"/>
                <w:szCs w:val="20"/>
              </w:rPr>
            </w:pPr>
            <w:r w:rsidRPr="00CF754F">
              <w:rPr>
                <w:rFonts w:ascii="Century Gothic" w:hAnsi="Century Gothic"/>
                <w:b/>
                <w:color w:val="FF0000"/>
                <w:sz w:val="20"/>
                <w:szCs w:val="20"/>
              </w:rPr>
              <w:t xml:space="preserve">Computing Systems &amp; Networks </w:t>
            </w:r>
            <w:r>
              <w:rPr>
                <w:rFonts w:ascii="Century Gothic" w:hAnsi="Century Gothic"/>
                <w:b/>
                <w:sz w:val="20"/>
                <w:szCs w:val="20"/>
              </w:rPr>
              <w:t>– Systems &amp; Searching</w:t>
            </w:r>
            <w:r w:rsidRPr="0064433B">
              <w:rPr>
                <w:rFonts w:ascii="Century Gothic" w:hAnsi="Century Gothic"/>
                <w:b/>
                <w:sz w:val="20"/>
                <w:szCs w:val="20"/>
              </w:rPr>
              <w:t xml:space="preserve"> (5.1)</w:t>
            </w:r>
          </w:p>
          <w:p w14:paraId="333C11DE" w14:textId="77777777" w:rsidR="00267635" w:rsidRPr="00F071F7" w:rsidRDefault="00267635" w:rsidP="001A75B1">
            <w:pPr>
              <w:rPr>
                <w:rFonts w:ascii="Century Gothic" w:hAnsi="Century Gothic"/>
                <w:sz w:val="18"/>
                <w:szCs w:val="14"/>
              </w:rPr>
            </w:pPr>
          </w:p>
          <w:p w14:paraId="22864E7D" w14:textId="77777777" w:rsidR="00267635" w:rsidRPr="0064433B" w:rsidRDefault="00267635" w:rsidP="001A75B1">
            <w:pPr>
              <w:pStyle w:val="bulletundertext"/>
              <w:spacing w:after="120"/>
              <w:rPr>
                <w:rFonts w:ascii="Century Gothic" w:hAnsi="Century Gothic"/>
                <w:color w:val="00B050"/>
                <w:sz w:val="16"/>
                <w:szCs w:val="14"/>
              </w:rPr>
            </w:pPr>
            <w:r w:rsidRPr="0064433B">
              <w:rPr>
                <w:rFonts w:ascii="Century Gothic" w:hAnsi="Century Gothic"/>
                <w:color w:val="00B050"/>
                <w:sz w:val="16"/>
                <w:szCs w:val="16"/>
              </w:rPr>
              <w:t>To understand</w:t>
            </w:r>
            <w:r w:rsidRPr="0064433B">
              <w:rPr>
                <w:rFonts w:ascii="Century Gothic" w:hAnsi="Century Gothic"/>
                <w:color w:val="00B050"/>
                <w:sz w:val="16"/>
                <w:szCs w:val="14"/>
              </w:rPr>
              <w:t xml:space="preserve"> computer networks including the internet; how they can provide multiple services, such as the world wide web; and the opportunities they offer for communication and collaboration.</w:t>
            </w:r>
          </w:p>
          <w:p w14:paraId="157DC6E9" w14:textId="77777777" w:rsidR="00267635" w:rsidRPr="0064433B" w:rsidRDefault="00267635" w:rsidP="001A75B1">
            <w:pPr>
              <w:pStyle w:val="bulletundertext"/>
              <w:spacing w:after="120"/>
              <w:rPr>
                <w:rFonts w:ascii="Century Gothic" w:hAnsi="Century Gothic"/>
                <w:color w:val="7030A0"/>
                <w:sz w:val="16"/>
                <w:szCs w:val="14"/>
              </w:rPr>
            </w:pPr>
            <w:r w:rsidRPr="0064433B">
              <w:rPr>
                <w:rFonts w:ascii="Century Gothic" w:hAnsi="Century Gothic"/>
                <w:color w:val="7030A0"/>
                <w:sz w:val="16"/>
                <w:szCs w:val="14"/>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544A6A6" w14:textId="77777777" w:rsidR="00267635" w:rsidRPr="00F071F7" w:rsidRDefault="00267635" w:rsidP="001A75B1">
            <w:pPr>
              <w:pStyle w:val="bulletundertext"/>
              <w:spacing w:after="120"/>
              <w:rPr>
                <w:rFonts w:ascii="Century Gothic" w:hAnsi="Century Gothic"/>
                <w:color w:val="00B0F0"/>
                <w:sz w:val="18"/>
                <w:szCs w:val="14"/>
              </w:rPr>
            </w:pPr>
            <w:r w:rsidRPr="0064433B">
              <w:rPr>
                <w:rFonts w:ascii="Century Gothic" w:hAnsi="Century Gothic"/>
                <w:color w:val="00B0F0"/>
                <w:sz w:val="16"/>
                <w:szCs w:val="14"/>
              </w:rPr>
              <w:lastRenderedPageBreak/>
              <w:t>To use technology safely, respectfully and responsibly; recognise acceptable/unacceptable behaviour; identify a range of ways to report concerns about content and contact.</w:t>
            </w:r>
          </w:p>
        </w:tc>
        <w:tc>
          <w:tcPr>
            <w:tcW w:w="6804" w:type="dxa"/>
            <w:gridSpan w:val="2"/>
          </w:tcPr>
          <w:p w14:paraId="05B9E528" w14:textId="2C3CA5F4" w:rsidR="00267635" w:rsidRPr="0064433B" w:rsidRDefault="00267635" w:rsidP="001A75B1">
            <w:pPr>
              <w:jc w:val="center"/>
              <w:rPr>
                <w:rFonts w:ascii="Century Gothic" w:hAnsi="Century Gothic"/>
                <w:b/>
                <w:sz w:val="20"/>
                <w:szCs w:val="14"/>
              </w:rPr>
            </w:pPr>
            <w:r w:rsidRPr="0061343E">
              <w:rPr>
                <w:rFonts w:ascii="Century Gothic" w:hAnsi="Century Gothic"/>
                <w:b/>
                <w:color w:val="FF0000"/>
                <w:sz w:val="20"/>
                <w:szCs w:val="14"/>
              </w:rPr>
              <w:lastRenderedPageBreak/>
              <w:t xml:space="preserve">Programming </w:t>
            </w:r>
            <w:r>
              <w:rPr>
                <w:rFonts w:ascii="Century Gothic" w:hAnsi="Century Gothic"/>
                <w:b/>
                <w:sz w:val="20"/>
                <w:szCs w:val="14"/>
              </w:rPr>
              <w:t xml:space="preserve">- </w:t>
            </w:r>
            <w:r w:rsidRPr="0064433B">
              <w:rPr>
                <w:rFonts w:ascii="Century Gothic" w:hAnsi="Century Gothic"/>
                <w:b/>
                <w:sz w:val="20"/>
                <w:szCs w:val="14"/>
              </w:rPr>
              <w:t xml:space="preserve">Selection in </w:t>
            </w:r>
            <w:r>
              <w:rPr>
                <w:rFonts w:ascii="Century Gothic" w:hAnsi="Century Gothic"/>
                <w:b/>
                <w:sz w:val="20"/>
                <w:szCs w:val="14"/>
              </w:rPr>
              <w:t>P</w:t>
            </w:r>
            <w:r w:rsidRPr="0064433B">
              <w:rPr>
                <w:rFonts w:ascii="Century Gothic" w:hAnsi="Century Gothic"/>
                <w:b/>
                <w:sz w:val="20"/>
                <w:szCs w:val="14"/>
              </w:rPr>
              <w:t xml:space="preserve">hysical </w:t>
            </w:r>
            <w:r>
              <w:rPr>
                <w:rFonts w:ascii="Century Gothic" w:hAnsi="Century Gothic"/>
                <w:b/>
                <w:sz w:val="20"/>
                <w:szCs w:val="14"/>
              </w:rPr>
              <w:t>C</w:t>
            </w:r>
            <w:r w:rsidRPr="0064433B">
              <w:rPr>
                <w:rFonts w:ascii="Century Gothic" w:hAnsi="Century Gothic"/>
                <w:b/>
                <w:sz w:val="20"/>
                <w:szCs w:val="14"/>
              </w:rPr>
              <w:t>omputing (5.3)</w:t>
            </w:r>
          </w:p>
          <w:p w14:paraId="4798E182" w14:textId="77777777" w:rsidR="00267635" w:rsidRPr="00F071F7" w:rsidRDefault="00267635" w:rsidP="001A75B1">
            <w:pPr>
              <w:jc w:val="center"/>
              <w:rPr>
                <w:rFonts w:ascii="Century Gothic" w:hAnsi="Century Gothic"/>
                <w:sz w:val="18"/>
                <w:szCs w:val="14"/>
              </w:rPr>
            </w:pPr>
          </w:p>
          <w:p w14:paraId="4F1017FC" w14:textId="77777777" w:rsidR="00267635" w:rsidRPr="00F071F7" w:rsidRDefault="00267635" w:rsidP="001A75B1">
            <w:pPr>
              <w:pStyle w:val="bulletundertext"/>
              <w:spacing w:after="120"/>
              <w:rPr>
                <w:rFonts w:ascii="Century Gothic" w:hAnsi="Century Gothic"/>
                <w:color w:val="002060"/>
                <w:sz w:val="18"/>
                <w:szCs w:val="14"/>
              </w:rPr>
            </w:pPr>
            <w:r w:rsidRPr="00F071F7">
              <w:rPr>
                <w:rFonts w:ascii="Century Gothic" w:hAnsi="Century Gothic"/>
                <w:color w:val="002060"/>
                <w:sz w:val="18"/>
                <w:szCs w:val="14"/>
              </w:rPr>
              <w:t>To design, write and debug programs that accomplish specific goals, including controlling or simulating physical systems; solve problems by decomposing them into smaller parts.</w:t>
            </w:r>
          </w:p>
          <w:p w14:paraId="3774FDA2" w14:textId="77777777" w:rsidR="00267635" w:rsidRPr="00F725DD" w:rsidRDefault="00267635" w:rsidP="001A75B1">
            <w:pPr>
              <w:pStyle w:val="bulletundertext"/>
              <w:spacing w:after="120"/>
              <w:rPr>
                <w:rFonts w:ascii="Century Gothic" w:hAnsi="Century Gothic"/>
                <w:color w:val="FFC000"/>
                <w:sz w:val="18"/>
                <w:szCs w:val="14"/>
              </w:rPr>
            </w:pPr>
            <w:r w:rsidRPr="00F725DD">
              <w:rPr>
                <w:rFonts w:ascii="Century Gothic" w:hAnsi="Century Gothic"/>
                <w:color w:val="FFC000"/>
                <w:sz w:val="18"/>
                <w:szCs w:val="14"/>
              </w:rPr>
              <w:t>To use sequence, selection, and repetition in programs; work with variables and various forms of input and output</w:t>
            </w:r>
          </w:p>
          <w:p w14:paraId="1E32F696" w14:textId="77777777" w:rsidR="00267635" w:rsidRDefault="00267635" w:rsidP="001A75B1">
            <w:pPr>
              <w:pStyle w:val="bulletundertext"/>
              <w:spacing w:after="120"/>
              <w:rPr>
                <w:rFonts w:ascii="Century Gothic" w:hAnsi="Century Gothic"/>
                <w:sz w:val="18"/>
                <w:szCs w:val="14"/>
              </w:rPr>
            </w:pPr>
            <w:r w:rsidRPr="00F071F7">
              <w:rPr>
                <w:rFonts w:ascii="Century Gothic" w:hAnsi="Century Gothic"/>
                <w:sz w:val="18"/>
                <w:szCs w:val="14"/>
              </w:rPr>
              <w:t>To use logical reasoning to explain how some simple algorithms work and to detect and correct errors in algorithms and programs.</w:t>
            </w:r>
          </w:p>
          <w:p w14:paraId="2C24DB81" w14:textId="77777777" w:rsidR="00267635" w:rsidRPr="0064433B" w:rsidRDefault="00267635" w:rsidP="001A75B1">
            <w:pPr>
              <w:pStyle w:val="bulletundertext"/>
              <w:spacing w:after="120"/>
              <w:rPr>
                <w:rFonts w:ascii="Century Gothic" w:hAnsi="Century Gothic"/>
                <w:sz w:val="18"/>
                <w:szCs w:val="14"/>
              </w:rPr>
            </w:pPr>
            <w:r w:rsidRPr="00F071F7">
              <w:rPr>
                <w:rFonts w:ascii="Century Gothic" w:hAnsi="Century Gothic"/>
                <w:color w:val="7030A0"/>
                <w:sz w:val="18"/>
                <w:szCs w:val="14"/>
              </w:rPr>
              <w:lastRenderedPageBreak/>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42A9DF4" w14:textId="1D05B337" w:rsidR="00267635" w:rsidRPr="00F071F7" w:rsidRDefault="00267635" w:rsidP="001A75B1">
            <w:pPr>
              <w:pStyle w:val="bulletundertext"/>
              <w:spacing w:after="120"/>
              <w:rPr>
                <w:rFonts w:ascii="Century Gothic" w:hAnsi="Century Gothic"/>
                <w:sz w:val="18"/>
                <w:szCs w:val="14"/>
              </w:rPr>
            </w:pPr>
            <w:r w:rsidRPr="0064433B">
              <w:rPr>
                <w:rFonts w:ascii="Century Gothic" w:hAnsi="Century Gothic"/>
                <w:b/>
                <w:color w:val="000000" w:themeColor="text1"/>
                <w:sz w:val="16"/>
                <w:szCs w:val="14"/>
              </w:rPr>
              <w:t>+ Internet Safety Week</w:t>
            </w:r>
          </w:p>
        </w:tc>
        <w:tc>
          <w:tcPr>
            <w:tcW w:w="6946" w:type="dxa"/>
            <w:gridSpan w:val="4"/>
          </w:tcPr>
          <w:p w14:paraId="11FA5BBB" w14:textId="14E97E5E" w:rsidR="00267635" w:rsidRPr="0064433B" w:rsidRDefault="00267635" w:rsidP="001A75B1">
            <w:pPr>
              <w:jc w:val="center"/>
              <w:rPr>
                <w:rFonts w:ascii="Century Gothic" w:hAnsi="Century Gothic"/>
                <w:b/>
                <w:sz w:val="20"/>
                <w:szCs w:val="20"/>
              </w:rPr>
            </w:pPr>
            <w:r w:rsidRPr="00F76DD0">
              <w:rPr>
                <w:rFonts w:ascii="Century Gothic" w:hAnsi="Century Gothic"/>
                <w:b/>
                <w:color w:val="FF0000"/>
                <w:sz w:val="20"/>
                <w:szCs w:val="20"/>
              </w:rPr>
              <w:lastRenderedPageBreak/>
              <w:t xml:space="preserve">Data &amp; Information </w:t>
            </w:r>
            <w:r>
              <w:rPr>
                <w:rFonts w:ascii="Century Gothic" w:hAnsi="Century Gothic"/>
                <w:b/>
                <w:sz w:val="20"/>
                <w:szCs w:val="20"/>
              </w:rPr>
              <w:t xml:space="preserve">- </w:t>
            </w:r>
            <w:r w:rsidRPr="0064433B">
              <w:rPr>
                <w:rFonts w:ascii="Century Gothic" w:hAnsi="Century Gothic"/>
                <w:b/>
                <w:sz w:val="20"/>
                <w:szCs w:val="20"/>
              </w:rPr>
              <w:t>Flat-</w:t>
            </w:r>
            <w:r>
              <w:rPr>
                <w:rFonts w:ascii="Century Gothic" w:hAnsi="Century Gothic"/>
                <w:b/>
                <w:sz w:val="20"/>
                <w:szCs w:val="20"/>
              </w:rPr>
              <w:t>F</w:t>
            </w:r>
            <w:r w:rsidRPr="0064433B">
              <w:rPr>
                <w:rFonts w:ascii="Century Gothic" w:hAnsi="Century Gothic"/>
                <w:b/>
                <w:sz w:val="20"/>
                <w:szCs w:val="20"/>
              </w:rPr>
              <w:t xml:space="preserve">ile </w:t>
            </w:r>
            <w:r>
              <w:rPr>
                <w:rFonts w:ascii="Century Gothic" w:hAnsi="Century Gothic"/>
                <w:b/>
                <w:sz w:val="20"/>
                <w:szCs w:val="20"/>
              </w:rPr>
              <w:t>D</w:t>
            </w:r>
            <w:r w:rsidRPr="0064433B">
              <w:rPr>
                <w:rFonts w:ascii="Century Gothic" w:hAnsi="Century Gothic"/>
                <w:b/>
                <w:sz w:val="20"/>
                <w:szCs w:val="20"/>
              </w:rPr>
              <w:t>atabases (5.4)</w:t>
            </w:r>
          </w:p>
          <w:p w14:paraId="4C9DD05A" w14:textId="77777777" w:rsidR="00267635" w:rsidRPr="00F071F7" w:rsidRDefault="00267635" w:rsidP="001A75B1">
            <w:pPr>
              <w:rPr>
                <w:rFonts w:ascii="Century Gothic" w:hAnsi="Century Gothic"/>
                <w:sz w:val="18"/>
                <w:szCs w:val="14"/>
              </w:rPr>
            </w:pPr>
          </w:p>
          <w:p w14:paraId="5D4EE81B" w14:textId="77777777" w:rsidR="00267635" w:rsidRPr="0064433B" w:rsidRDefault="00267635" w:rsidP="001A75B1">
            <w:pPr>
              <w:pStyle w:val="bulletundertext"/>
              <w:spacing w:after="120"/>
              <w:rPr>
                <w:rFonts w:ascii="Century Gothic" w:hAnsi="Century Gothic"/>
                <w:color w:val="833C0B" w:themeColor="accent2" w:themeShade="80"/>
                <w:sz w:val="16"/>
                <w:szCs w:val="14"/>
              </w:rPr>
            </w:pPr>
            <w:r w:rsidRPr="0064433B">
              <w:rPr>
                <w:rFonts w:ascii="Century Gothic" w:hAnsi="Century Gothic"/>
                <w:color w:val="833C0B" w:themeColor="accent2" w:themeShade="80"/>
                <w:sz w:val="16"/>
                <w:szCs w:val="14"/>
              </w:rPr>
              <w:t>To use search technologies effectively, appreciate how results are selected and ranked, and be discerning in evaluating digital content.</w:t>
            </w:r>
          </w:p>
          <w:p w14:paraId="372B44BA" w14:textId="77777777" w:rsidR="00267635" w:rsidRPr="00774499" w:rsidRDefault="00267635" w:rsidP="001A75B1">
            <w:pPr>
              <w:pStyle w:val="bulletundertext"/>
              <w:spacing w:after="120"/>
              <w:rPr>
                <w:rFonts w:ascii="Century Gothic" w:hAnsi="Century Gothic"/>
                <w:color w:val="833C0B" w:themeColor="accent2" w:themeShade="80"/>
                <w:sz w:val="18"/>
                <w:szCs w:val="14"/>
              </w:rPr>
            </w:pPr>
            <w:r w:rsidRPr="0064433B">
              <w:rPr>
                <w:rFonts w:ascii="Century Gothic" w:hAnsi="Century Gothic"/>
                <w:color w:val="7030A0"/>
                <w:sz w:val="16"/>
                <w:szCs w:val="14"/>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267635" w:rsidRPr="00157C6B" w14:paraId="78C4EB70" w14:textId="77777777" w:rsidTr="0062769E">
        <w:trPr>
          <w:trHeight w:val="104"/>
        </w:trPr>
        <w:tc>
          <w:tcPr>
            <w:tcW w:w="1413" w:type="dxa"/>
            <w:vMerge/>
            <w:vAlign w:val="center"/>
          </w:tcPr>
          <w:p w14:paraId="5B8E11FB" w14:textId="77777777" w:rsidR="00267635" w:rsidRPr="001547A9" w:rsidRDefault="00267635" w:rsidP="00267635">
            <w:pPr>
              <w:jc w:val="center"/>
              <w:rPr>
                <w:rFonts w:ascii="Century Gothic" w:hAnsi="Century Gothic" w:cs="Open Sans"/>
                <w:b/>
                <w:sz w:val="20"/>
                <w:szCs w:val="20"/>
              </w:rPr>
            </w:pPr>
          </w:p>
        </w:tc>
        <w:tc>
          <w:tcPr>
            <w:tcW w:w="2693" w:type="dxa"/>
            <w:vAlign w:val="center"/>
          </w:tcPr>
          <w:p w14:paraId="7ABDF417" w14:textId="4D950EF7" w:rsidR="00267635" w:rsidRPr="0022602C" w:rsidRDefault="00267635" w:rsidP="00267635">
            <w:pPr>
              <w:rPr>
                <w:rFonts w:ascii="Century Gothic" w:hAnsi="Century Gothic" w:cs="Open Sans"/>
                <w:b/>
                <w:color w:val="000000" w:themeColor="text1"/>
                <w:sz w:val="28"/>
                <w:szCs w:val="28"/>
              </w:rPr>
            </w:pPr>
            <w:r w:rsidRPr="00362B7F">
              <w:rPr>
                <w:rFonts w:ascii="Century Gothic" w:hAnsi="Century Gothic" w:cs="Open Sans"/>
                <w:b/>
                <w:color w:val="000000" w:themeColor="text1"/>
                <w:sz w:val="16"/>
                <w:szCs w:val="16"/>
              </w:rPr>
              <w:t>Adaptations</w:t>
            </w:r>
          </w:p>
        </w:tc>
        <w:tc>
          <w:tcPr>
            <w:tcW w:w="4111" w:type="dxa"/>
          </w:tcPr>
          <w:p w14:paraId="7454AE49" w14:textId="4E49A7FA" w:rsidR="00267635" w:rsidRPr="0022602C" w:rsidRDefault="00267635" w:rsidP="00267635">
            <w:pPr>
              <w:rPr>
                <w:rFonts w:ascii="Century Gothic" w:hAnsi="Century Gothic" w:cs="Open Sans"/>
                <w:b/>
                <w:color w:val="000000" w:themeColor="text1"/>
                <w:sz w:val="28"/>
                <w:szCs w:val="28"/>
              </w:rPr>
            </w:pPr>
          </w:p>
        </w:tc>
        <w:tc>
          <w:tcPr>
            <w:tcW w:w="2693" w:type="dxa"/>
            <w:vAlign w:val="center"/>
          </w:tcPr>
          <w:p w14:paraId="35F30632" w14:textId="7A2B0C96" w:rsidR="00267635" w:rsidRPr="0022602C" w:rsidRDefault="00267635" w:rsidP="00267635">
            <w:pPr>
              <w:rPr>
                <w:rFonts w:ascii="Century Gothic" w:hAnsi="Century Gothic" w:cs="Open Sans"/>
                <w:b/>
                <w:color w:val="000000" w:themeColor="text1"/>
                <w:sz w:val="28"/>
                <w:szCs w:val="28"/>
              </w:rPr>
            </w:pPr>
            <w:r w:rsidRPr="00362B7F">
              <w:rPr>
                <w:rFonts w:ascii="Century Gothic" w:hAnsi="Century Gothic" w:cs="Open Sans"/>
                <w:b/>
                <w:color w:val="000000" w:themeColor="text1"/>
                <w:sz w:val="16"/>
                <w:szCs w:val="16"/>
              </w:rPr>
              <w:t>Adaptations</w:t>
            </w:r>
          </w:p>
        </w:tc>
        <w:tc>
          <w:tcPr>
            <w:tcW w:w="4111" w:type="dxa"/>
          </w:tcPr>
          <w:p w14:paraId="6FAF1A22" w14:textId="4F777C93" w:rsidR="00267635" w:rsidRPr="0022602C" w:rsidRDefault="00267635" w:rsidP="00267635">
            <w:pPr>
              <w:rPr>
                <w:rFonts w:ascii="Century Gothic" w:hAnsi="Century Gothic" w:cs="Open Sans"/>
                <w:b/>
                <w:color w:val="000000" w:themeColor="text1"/>
                <w:sz w:val="28"/>
                <w:szCs w:val="28"/>
              </w:rPr>
            </w:pPr>
          </w:p>
        </w:tc>
        <w:tc>
          <w:tcPr>
            <w:tcW w:w="2693" w:type="dxa"/>
            <w:vAlign w:val="center"/>
          </w:tcPr>
          <w:p w14:paraId="32F7D6B0" w14:textId="013AE74D" w:rsidR="00267635" w:rsidRPr="0022602C" w:rsidRDefault="00267635" w:rsidP="00267635">
            <w:pPr>
              <w:rPr>
                <w:rFonts w:ascii="Century Gothic" w:hAnsi="Century Gothic" w:cs="Open Sans"/>
                <w:b/>
                <w:color w:val="000000" w:themeColor="text1"/>
                <w:sz w:val="28"/>
                <w:szCs w:val="28"/>
              </w:rPr>
            </w:pPr>
            <w:r w:rsidRPr="00362B7F">
              <w:rPr>
                <w:rFonts w:ascii="Century Gothic" w:hAnsi="Century Gothic" w:cs="Open Sans"/>
                <w:b/>
                <w:color w:val="000000" w:themeColor="text1"/>
                <w:sz w:val="16"/>
                <w:szCs w:val="16"/>
              </w:rPr>
              <w:t>Adaptations</w:t>
            </w:r>
          </w:p>
        </w:tc>
        <w:tc>
          <w:tcPr>
            <w:tcW w:w="4253" w:type="dxa"/>
            <w:gridSpan w:val="3"/>
          </w:tcPr>
          <w:p w14:paraId="2B8A6EAF" w14:textId="19B0E96E" w:rsidR="00267635" w:rsidRPr="0022602C" w:rsidRDefault="00267635" w:rsidP="00267635">
            <w:pPr>
              <w:jc w:val="center"/>
              <w:rPr>
                <w:rFonts w:ascii="Century Gothic" w:hAnsi="Century Gothic" w:cs="Open Sans"/>
                <w:b/>
                <w:color w:val="000000" w:themeColor="text1"/>
                <w:sz w:val="28"/>
                <w:szCs w:val="28"/>
              </w:rPr>
            </w:pPr>
          </w:p>
        </w:tc>
      </w:tr>
      <w:tr w:rsidR="00267635" w:rsidRPr="00157C6B" w14:paraId="43A8B91E" w14:textId="77777777" w:rsidTr="0062769E">
        <w:trPr>
          <w:trHeight w:val="103"/>
        </w:trPr>
        <w:tc>
          <w:tcPr>
            <w:tcW w:w="1413" w:type="dxa"/>
            <w:vMerge/>
            <w:vAlign w:val="center"/>
          </w:tcPr>
          <w:p w14:paraId="158B99F8" w14:textId="77777777" w:rsidR="00267635" w:rsidRPr="001547A9" w:rsidRDefault="00267635" w:rsidP="00267635">
            <w:pPr>
              <w:jc w:val="center"/>
              <w:rPr>
                <w:rFonts w:ascii="Century Gothic" w:hAnsi="Century Gothic" w:cs="Open Sans"/>
                <w:b/>
                <w:sz w:val="20"/>
                <w:szCs w:val="20"/>
              </w:rPr>
            </w:pPr>
          </w:p>
        </w:tc>
        <w:tc>
          <w:tcPr>
            <w:tcW w:w="2693" w:type="dxa"/>
            <w:vAlign w:val="center"/>
          </w:tcPr>
          <w:p w14:paraId="263805F7" w14:textId="59BDD4CA" w:rsidR="00267635" w:rsidRPr="0022602C" w:rsidRDefault="00267635" w:rsidP="00267635">
            <w:pPr>
              <w:rPr>
                <w:rFonts w:ascii="Century Gothic" w:hAnsi="Century Gothic" w:cs="Open Sans"/>
                <w:b/>
                <w:color w:val="000000" w:themeColor="text1"/>
                <w:sz w:val="28"/>
                <w:szCs w:val="28"/>
              </w:rPr>
            </w:pPr>
            <w:r w:rsidRPr="00362B7F">
              <w:rPr>
                <w:rFonts w:ascii="Century Gothic" w:hAnsi="Century Gothic"/>
                <w:b/>
                <w:sz w:val="16"/>
                <w:szCs w:val="16"/>
              </w:rPr>
              <w:t>Pupils working at greater depth</w:t>
            </w:r>
          </w:p>
        </w:tc>
        <w:tc>
          <w:tcPr>
            <w:tcW w:w="4111" w:type="dxa"/>
          </w:tcPr>
          <w:p w14:paraId="279E848E" w14:textId="54ADAFA4" w:rsidR="00267635" w:rsidRPr="0022602C" w:rsidRDefault="00267635" w:rsidP="00267635">
            <w:pPr>
              <w:rPr>
                <w:rFonts w:ascii="Century Gothic" w:hAnsi="Century Gothic" w:cs="Open Sans"/>
                <w:b/>
                <w:color w:val="000000" w:themeColor="text1"/>
                <w:sz w:val="28"/>
                <w:szCs w:val="28"/>
              </w:rPr>
            </w:pPr>
          </w:p>
        </w:tc>
        <w:tc>
          <w:tcPr>
            <w:tcW w:w="2693" w:type="dxa"/>
            <w:vAlign w:val="center"/>
          </w:tcPr>
          <w:p w14:paraId="6A300688" w14:textId="06AD27B5" w:rsidR="00267635" w:rsidRPr="0022602C" w:rsidRDefault="00267635" w:rsidP="00267635">
            <w:pPr>
              <w:rPr>
                <w:rFonts w:ascii="Century Gothic" w:hAnsi="Century Gothic" w:cs="Open Sans"/>
                <w:b/>
                <w:color w:val="000000" w:themeColor="text1"/>
                <w:sz w:val="28"/>
                <w:szCs w:val="28"/>
              </w:rPr>
            </w:pPr>
            <w:r w:rsidRPr="00362B7F">
              <w:rPr>
                <w:rFonts w:ascii="Century Gothic" w:hAnsi="Century Gothic"/>
                <w:b/>
                <w:sz w:val="16"/>
                <w:szCs w:val="16"/>
              </w:rPr>
              <w:t>Pupils working at greater depth</w:t>
            </w:r>
          </w:p>
        </w:tc>
        <w:tc>
          <w:tcPr>
            <w:tcW w:w="4111" w:type="dxa"/>
          </w:tcPr>
          <w:p w14:paraId="074FFDAD" w14:textId="2DEFF8FE" w:rsidR="00267635" w:rsidRPr="0022602C" w:rsidRDefault="00267635" w:rsidP="00267635">
            <w:pPr>
              <w:rPr>
                <w:rFonts w:ascii="Century Gothic" w:hAnsi="Century Gothic" w:cs="Open Sans"/>
                <w:b/>
                <w:color w:val="000000" w:themeColor="text1"/>
                <w:sz w:val="28"/>
                <w:szCs w:val="28"/>
              </w:rPr>
            </w:pPr>
          </w:p>
        </w:tc>
        <w:tc>
          <w:tcPr>
            <w:tcW w:w="2693" w:type="dxa"/>
            <w:vAlign w:val="center"/>
          </w:tcPr>
          <w:p w14:paraId="41133A50" w14:textId="2BAF6540" w:rsidR="00267635" w:rsidRPr="0022602C" w:rsidRDefault="00267635" w:rsidP="00267635">
            <w:pPr>
              <w:rPr>
                <w:rFonts w:ascii="Century Gothic" w:hAnsi="Century Gothic" w:cs="Open Sans"/>
                <w:b/>
                <w:color w:val="000000" w:themeColor="text1"/>
                <w:sz w:val="28"/>
                <w:szCs w:val="28"/>
              </w:rPr>
            </w:pPr>
            <w:r w:rsidRPr="00362B7F">
              <w:rPr>
                <w:rFonts w:ascii="Century Gothic" w:hAnsi="Century Gothic"/>
                <w:b/>
                <w:sz w:val="16"/>
                <w:szCs w:val="16"/>
              </w:rPr>
              <w:t>Pupils working at greater depth</w:t>
            </w:r>
          </w:p>
        </w:tc>
        <w:tc>
          <w:tcPr>
            <w:tcW w:w="4253" w:type="dxa"/>
            <w:gridSpan w:val="3"/>
          </w:tcPr>
          <w:p w14:paraId="22C39145" w14:textId="55ABF643" w:rsidR="00267635" w:rsidRPr="0022602C" w:rsidRDefault="00267635" w:rsidP="00267635">
            <w:pPr>
              <w:jc w:val="center"/>
              <w:rPr>
                <w:rFonts w:ascii="Century Gothic" w:hAnsi="Century Gothic" w:cs="Open Sans"/>
                <w:b/>
                <w:color w:val="000000" w:themeColor="text1"/>
                <w:sz w:val="28"/>
                <w:szCs w:val="28"/>
              </w:rPr>
            </w:pPr>
          </w:p>
        </w:tc>
      </w:tr>
      <w:tr w:rsidR="00267635" w:rsidRPr="00157C6B" w14:paraId="633571B9" w14:textId="77777777" w:rsidTr="0062769E">
        <w:trPr>
          <w:trHeight w:val="103"/>
        </w:trPr>
        <w:tc>
          <w:tcPr>
            <w:tcW w:w="1413" w:type="dxa"/>
            <w:vMerge/>
            <w:vAlign w:val="center"/>
          </w:tcPr>
          <w:p w14:paraId="3AD27E74" w14:textId="77777777" w:rsidR="00267635" w:rsidRPr="001547A9" w:rsidRDefault="00267635" w:rsidP="00267635">
            <w:pPr>
              <w:jc w:val="center"/>
              <w:rPr>
                <w:rFonts w:ascii="Century Gothic" w:hAnsi="Century Gothic" w:cs="Open Sans"/>
                <w:b/>
                <w:sz w:val="20"/>
                <w:szCs w:val="20"/>
              </w:rPr>
            </w:pPr>
          </w:p>
        </w:tc>
        <w:tc>
          <w:tcPr>
            <w:tcW w:w="2693" w:type="dxa"/>
            <w:vAlign w:val="center"/>
          </w:tcPr>
          <w:p w14:paraId="02A6D107" w14:textId="62991C7A" w:rsidR="00267635" w:rsidRPr="0022602C" w:rsidRDefault="00267635" w:rsidP="00267635">
            <w:pPr>
              <w:rPr>
                <w:rFonts w:ascii="Century Gothic" w:hAnsi="Century Gothic" w:cs="Open Sans"/>
                <w:b/>
                <w:color w:val="000000" w:themeColor="text1"/>
                <w:sz w:val="28"/>
                <w:szCs w:val="28"/>
              </w:rPr>
            </w:pPr>
            <w:r w:rsidRPr="00362B7F">
              <w:rPr>
                <w:rFonts w:ascii="Century Gothic" w:hAnsi="Century Gothic"/>
                <w:b/>
                <w:sz w:val="16"/>
                <w:szCs w:val="16"/>
              </w:rPr>
              <w:t>Purposeful assessment for next learning journey</w:t>
            </w:r>
          </w:p>
        </w:tc>
        <w:tc>
          <w:tcPr>
            <w:tcW w:w="4111" w:type="dxa"/>
          </w:tcPr>
          <w:p w14:paraId="3849F7B7" w14:textId="55A3A968" w:rsidR="00267635" w:rsidRPr="0022602C" w:rsidRDefault="00267635" w:rsidP="00267635">
            <w:pPr>
              <w:rPr>
                <w:rFonts w:ascii="Century Gothic" w:hAnsi="Century Gothic" w:cs="Open Sans"/>
                <w:b/>
                <w:color w:val="000000" w:themeColor="text1"/>
                <w:sz w:val="28"/>
                <w:szCs w:val="28"/>
              </w:rPr>
            </w:pPr>
          </w:p>
        </w:tc>
        <w:tc>
          <w:tcPr>
            <w:tcW w:w="2693" w:type="dxa"/>
            <w:vAlign w:val="center"/>
          </w:tcPr>
          <w:p w14:paraId="3F0E9827" w14:textId="3BD90918" w:rsidR="00267635" w:rsidRPr="0022602C" w:rsidRDefault="00267635" w:rsidP="00267635">
            <w:pPr>
              <w:rPr>
                <w:rFonts w:ascii="Century Gothic" w:hAnsi="Century Gothic" w:cs="Open Sans"/>
                <w:b/>
                <w:color w:val="000000" w:themeColor="text1"/>
                <w:sz w:val="28"/>
                <w:szCs w:val="28"/>
              </w:rPr>
            </w:pPr>
            <w:r w:rsidRPr="00362B7F">
              <w:rPr>
                <w:rFonts w:ascii="Century Gothic" w:hAnsi="Century Gothic"/>
                <w:b/>
                <w:sz w:val="16"/>
                <w:szCs w:val="16"/>
              </w:rPr>
              <w:t>Purposeful assessment for next learning journey</w:t>
            </w:r>
          </w:p>
        </w:tc>
        <w:tc>
          <w:tcPr>
            <w:tcW w:w="4111" w:type="dxa"/>
          </w:tcPr>
          <w:p w14:paraId="08B0FD94" w14:textId="1CE60305" w:rsidR="00267635" w:rsidRPr="0022602C" w:rsidRDefault="00267635" w:rsidP="00267635">
            <w:pPr>
              <w:rPr>
                <w:rFonts w:ascii="Century Gothic" w:hAnsi="Century Gothic" w:cs="Open Sans"/>
                <w:b/>
                <w:color w:val="000000" w:themeColor="text1"/>
                <w:sz w:val="28"/>
                <w:szCs w:val="28"/>
              </w:rPr>
            </w:pPr>
          </w:p>
        </w:tc>
        <w:tc>
          <w:tcPr>
            <w:tcW w:w="2693" w:type="dxa"/>
            <w:vAlign w:val="center"/>
          </w:tcPr>
          <w:p w14:paraId="01633319" w14:textId="02CC1475" w:rsidR="00267635" w:rsidRPr="0022602C" w:rsidRDefault="00267635" w:rsidP="00267635">
            <w:pPr>
              <w:rPr>
                <w:rFonts w:ascii="Century Gothic" w:hAnsi="Century Gothic" w:cs="Open Sans"/>
                <w:b/>
                <w:color w:val="000000" w:themeColor="text1"/>
                <w:sz w:val="28"/>
                <w:szCs w:val="28"/>
              </w:rPr>
            </w:pPr>
            <w:r w:rsidRPr="00362B7F">
              <w:rPr>
                <w:rFonts w:ascii="Century Gothic" w:hAnsi="Century Gothic"/>
                <w:b/>
                <w:sz w:val="16"/>
                <w:szCs w:val="16"/>
              </w:rPr>
              <w:t>Purposeful assessment for next learning journey</w:t>
            </w:r>
          </w:p>
        </w:tc>
        <w:tc>
          <w:tcPr>
            <w:tcW w:w="4253" w:type="dxa"/>
            <w:gridSpan w:val="3"/>
          </w:tcPr>
          <w:p w14:paraId="08FCBEEE" w14:textId="6E77B4E2" w:rsidR="00267635" w:rsidRPr="0022602C" w:rsidRDefault="00267635" w:rsidP="00267635">
            <w:pPr>
              <w:jc w:val="center"/>
              <w:rPr>
                <w:rFonts w:ascii="Century Gothic" w:hAnsi="Century Gothic" w:cs="Open Sans"/>
                <w:b/>
                <w:color w:val="000000" w:themeColor="text1"/>
                <w:sz w:val="28"/>
                <w:szCs w:val="28"/>
              </w:rPr>
            </w:pPr>
          </w:p>
        </w:tc>
      </w:tr>
      <w:tr w:rsidR="001A7D06" w:rsidRPr="00157C6B" w14:paraId="3A0F9B2C" w14:textId="77777777" w:rsidTr="0062769E">
        <w:tc>
          <w:tcPr>
            <w:tcW w:w="1413" w:type="dxa"/>
            <w:vMerge w:val="restart"/>
            <w:vAlign w:val="center"/>
          </w:tcPr>
          <w:p w14:paraId="0100588A" w14:textId="77777777" w:rsidR="001A7D06" w:rsidRPr="001547A9" w:rsidRDefault="001A7D06" w:rsidP="00267635">
            <w:pPr>
              <w:jc w:val="center"/>
              <w:rPr>
                <w:rFonts w:ascii="Century Gothic" w:hAnsi="Century Gothic" w:cs="Open Sans"/>
                <w:b/>
                <w:sz w:val="20"/>
                <w:szCs w:val="20"/>
              </w:rPr>
            </w:pPr>
            <w:r w:rsidRPr="001547A9">
              <w:rPr>
                <w:rFonts w:ascii="Century Gothic" w:hAnsi="Century Gothic" w:cs="Open Sans"/>
                <w:b/>
                <w:sz w:val="20"/>
                <w:szCs w:val="20"/>
              </w:rPr>
              <w:t>Year 6</w:t>
            </w:r>
          </w:p>
        </w:tc>
        <w:tc>
          <w:tcPr>
            <w:tcW w:w="6804" w:type="dxa"/>
            <w:gridSpan w:val="2"/>
          </w:tcPr>
          <w:p w14:paraId="05514E4C" w14:textId="77777777" w:rsidR="001A7D06" w:rsidRPr="0022602C" w:rsidRDefault="001A7D06" w:rsidP="00267635">
            <w:pPr>
              <w:jc w:val="center"/>
              <w:rPr>
                <w:rFonts w:ascii="Century Gothic" w:hAnsi="Century Gothic" w:cs="Open Sans"/>
                <w:b/>
                <w:color w:val="000000" w:themeColor="text1"/>
                <w:sz w:val="28"/>
                <w:szCs w:val="28"/>
              </w:rPr>
            </w:pPr>
            <w:r w:rsidRPr="0022602C">
              <w:rPr>
                <w:rFonts w:ascii="Century Gothic" w:hAnsi="Century Gothic" w:cs="Open Sans"/>
                <w:b/>
                <w:color w:val="000000" w:themeColor="text1"/>
                <w:sz w:val="28"/>
                <w:szCs w:val="28"/>
              </w:rPr>
              <w:t xml:space="preserve">Autumn </w:t>
            </w:r>
          </w:p>
        </w:tc>
        <w:tc>
          <w:tcPr>
            <w:tcW w:w="6804" w:type="dxa"/>
            <w:gridSpan w:val="2"/>
          </w:tcPr>
          <w:p w14:paraId="1B357AE0" w14:textId="77777777" w:rsidR="001A7D06" w:rsidRPr="0022602C" w:rsidRDefault="001A7D06" w:rsidP="00267635">
            <w:pPr>
              <w:jc w:val="center"/>
              <w:rPr>
                <w:rFonts w:ascii="Century Gothic" w:hAnsi="Century Gothic" w:cs="Open Sans"/>
                <w:b/>
                <w:color w:val="000000" w:themeColor="text1"/>
                <w:sz w:val="28"/>
                <w:szCs w:val="28"/>
              </w:rPr>
            </w:pPr>
            <w:r w:rsidRPr="0022602C">
              <w:rPr>
                <w:rFonts w:ascii="Century Gothic" w:hAnsi="Century Gothic" w:cs="Open Sans"/>
                <w:b/>
                <w:color w:val="000000" w:themeColor="text1"/>
                <w:sz w:val="28"/>
                <w:szCs w:val="28"/>
              </w:rPr>
              <w:t xml:space="preserve">Spring </w:t>
            </w:r>
          </w:p>
        </w:tc>
        <w:tc>
          <w:tcPr>
            <w:tcW w:w="6946" w:type="dxa"/>
            <w:gridSpan w:val="4"/>
          </w:tcPr>
          <w:p w14:paraId="6DB7AA5D" w14:textId="77777777" w:rsidR="001A7D06" w:rsidRPr="0022602C" w:rsidRDefault="001A7D06" w:rsidP="00267635">
            <w:pPr>
              <w:jc w:val="center"/>
              <w:rPr>
                <w:rFonts w:ascii="Century Gothic" w:hAnsi="Century Gothic" w:cs="Open Sans"/>
                <w:b/>
                <w:color w:val="000000" w:themeColor="text1"/>
                <w:sz w:val="28"/>
                <w:szCs w:val="28"/>
              </w:rPr>
            </w:pPr>
            <w:r w:rsidRPr="0022602C">
              <w:rPr>
                <w:rFonts w:ascii="Century Gothic" w:hAnsi="Century Gothic" w:cs="Open Sans"/>
                <w:b/>
                <w:color w:val="000000" w:themeColor="text1"/>
                <w:sz w:val="28"/>
                <w:szCs w:val="28"/>
              </w:rPr>
              <w:t xml:space="preserve">Summer </w:t>
            </w:r>
          </w:p>
        </w:tc>
      </w:tr>
      <w:tr w:rsidR="001A7D06" w:rsidRPr="00157C6B" w14:paraId="42AD549A" w14:textId="77777777" w:rsidTr="0062769E">
        <w:tc>
          <w:tcPr>
            <w:tcW w:w="1413" w:type="dxa"/>
            <w:vMerge/>
            <w:vAlign w:val="center"/>
          </w:tcPr>
          <w:p w14:paraId="03C0C014" w14:textId="77777777" w:rsidR="001A7D06" w:rsidRPr="001547A9" w:rsidRDefault="001A7D06" w:rsidP="00267635">
            <w:pPr>
              <w:jc w:val="center"/>
              <w:rPr>
                <w:rFonts w:ascii="Century Gothic" w:hAnsi="Century Gothic" w:cs="Open Sans"/>
                <w:b/>
                <w:sz w:val="20"/>
                <w:szCs w:val="20"/>
              </w:rPr>
            </w:pPr>
          </w:p>
        </w:tc>
        <w:tc>
          <w:tcPr>
            <w:tcW w:w="6804" w:type="dxa"/>
            <w:gridSpan w:val="2"/>
          </w:tcPr>
          <w:p w14:paraId="41698AE2" w14:textId="694E406F" w:rsidR="001A7D06" w:rsidRPr="0064433B" w:rsidRDefault="001A7D06" w:rsidP="00267635">
            <w:pPr>
              <w:jc w:val="center"/>
              <w:rPr>
                <w:rFonts w:ascii="Century Gothic" w:hAnsi="Century Gothic"/>
                <w:b/>
                <w:sz w:val="20"/>
                <w:szCs w:val="14"/>
              </w:rPr>
            </w:pPr>
            <w:r w:rsidRPr="00CF754F">
              <w:rPr>
                <w:rFonts w:ascii="Century Gothic" w:hAnsi="Century Gothic"/>
                <w:b/>
                <w:color w:val="FF0000"/>
                <w:sz w:val="20"/>
                <w:szCs w:val="20"/>
              </w:rPr>
              <w:t xml:space="preserve">Computing Systems &amp; Networks </w:t>
            </w:r>
            <w:r>
              <w:rPr>
                <w:rFonts w:ascii="Century Gothic" w:hAnsi="Century Gothic"/>
                <w:b/>
                <w:sz w:val="20"/>
                <w:szCs w:val="20"/>
              </w:rPr>
              <w:t xml:space="preserve">– </w:t>
            </w:r>
            <w:r w:rsidRPr="0064433B">
              <w:rPr>
                <w:rFonts w:ascii="Century Gothic" w:hAnsi="Century Gothic"/>
                <w:b/>
                <w:sz w:val="20"/>
                <w:szCs w:val="14"/>
              </w:rPr>
              <w:t xml:space="preserve">Internet </w:t>
            </w:r>
            <w:r>
              <w:rPr>
                <w:rFonts w:ascii="Century Gothic" w:hAnsi="Century Gothic"/>
                <w:b/>
                <w:sz w:val="20"/>
                <w:szCs w:val="14"/>
              </w:rPr>
              <w:t>C</w:t>
            </w:r>
            <w:r w:rsidRPr="0064433B">
              <w:rPr>
                <w:rFonts w:ascii="Century Gothic" w:hAnsi="Century Gothic"/>
                <w:b/>
                <w:sz w:val="20"/>
                <w:szCs w:val="14"/>
              </w:rPr>
              <w:t>ommunication (6.1)</w:t>
            </w:r>
          </w:p>
          <w:p w14:paraId="0901CA82" w14:textId="77777777" w:rsidR="001A7D06" w:rsidRPr="0064433B" w:rsidRDefault="001A7D06" w:rsidP="00267635">
            <w:pPr>
              <w:rPr>
                <w:rFonts w:ascii="Century Gothic" w:hAnsi="Century Gothic"/>
                <w:sz w:val="16"/>
                <w:szCs w:val="14"/>
              </w:rPr>
            </w:pPr>
          </w:p>
          <w:p w14:paraId="24C29EDE" w14:textId="77777777" w:rsidR="001A7D06" w:rsidRPr="0064433B" w:rsidRDefault="001A7D06" w:rsidP="00267635">
            <w:pPr>
              <w:pStyle w:val="bulletundertext"/>
              <w:spacing w:after="120"/>
              <w:rPr>
                <w:rFonts w:ascii="Century Gothic" w:hAnsi="Century Gothic"/>
                <w:color w:val="0070C0"/>
                <w:sz w:val="16"/>
                <w:szCs w:val="14"/>
              </w:rPr>
            </w:pPr>
            <w:r w:rsidRPr="0064433B">
              <w:rPr>
                <w:rFonts w:ascii="Century Gothic" w:hAnsi="Century Gothic"/>
                <w:color w:val="0070C0"/>
                <w:sz w:val="16"/>
                <w:szCs w:val="14"/>
              </w:rPr>
              <w:t>To design, write and debug programs that accomplish specific goals, including controlling or simulating physical systems; solve problems by decomposing them into smaller parts.</w:t>
            </w:r>
          </w:p>
          <w:p w14:paraId="5955629E" w14:textId="77777777" w:rsidR="001A7D06" w:rsidRPr="0064433B" w:rsidRDefault="001A7D06" w:rsidP="00267635">
            <w:pPr>
              <w:pStyle w:val="bulletundertext"/>
              <w:spacing w:after="120"/>
              <w:rPr>
                <w:rFonts w:ascii="Century Gothic" w:hAnsi="Century Gothic"/>
                <w:color w:val="00B050"/>
                <w:sz w:val="16"/>
                <w:szCs w:val="14"/>
              </w:rPr>
            </w:pPr>
            <w:r w:rsidRPr="0064433B">
              <w:rPr>
                <w:rFonts w:ascii="Century Gothic" w:hAnsi="Century Gothic"/>
                <w:color w:val="00B050"/>
                <w:sz w:val="16"/>
                <w:szCs w:val="14"/>
              </w:rPr>
              <w:t>To understand computer networks including the internet; how they can provide multiple services, such as the world wide web; and the opportunities they offer for communication and collaboration.</w:t>
            </w:r>
          </w:p>
          <w:p w14:paraId="3BB53B8A" w14:textId="77777777" w:rsidR="001A7D06" w:rsidRPr="0064433B" w:rsidRDefault="001A7D06" w:rsidP="00267635">
            <w:pPr>
              <w:pStyle w:val="bulletundertext"/>
              <w:spacing w:after="120"/>
              <w:rPr>
                <w:rFonts w:ascii="Century Gothic" w:hAnsi="Century Gothic"/>
                <w:color w:val="7030A0"/>
                <w:sz w:val="16"/>
                <w:szCs w:val="14"/>
              </w:rPr>
            </w:pPr>
            <w:r w:rsidRPr="0064433B">
              <w:rPr>
                <w:rFonts w:ascii="Century Gothic" w:hAnsi="Century Gothic"/>
                <w:color w:val="7030A0"/>
                <w:sz w:val="16"/>
                <w:szCs w:val="14"/>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0A77DC0" w14:textId="73C918A6" w:rsidR="001A7D06" w:rsidRPr="0064433B" w:rsidRDefault="001A7D06" w:rsidP="00267635">
            <w:pPr>
              <w:pStyle w:val="bulletundertext"/>
              <w:spacing w:after="120"/>
              <w:rPr>
                <w:rFonts w:ascii="Century Gothic" w:hAnsi="Century Gothic"/>
                <w:sz w:val="16"/>
                <w:szCs w:val="14"/>
              </w:rPr>
            </w:pPr>
          </w:p>
        </w:tc>
        <w:tc>
          <w:tcPr>
            <w:tcW w:w="6804" w:type="dxa"/>
            <w:gridSpan w:val="2"/>
          </w:tcPr>
          <w:p w14:paraId="20E098C3" w14:textId="2530BDFC" w:rsidR="001A7D06" w:rsidRPr="0064433B" w:rsidRDefault="00B65FE8" w:rsidP="00267635">
            <w:pPr>
              <w:jc w:val="center"/>
              <w:rPr>
                <w:rFonts w:ascii="Century Gothic" w:hAnsi="Century Gothic"/>
                <w:b/>
                <w:sz w:val="20"/>
                <w:szCs w:val="14"/>
              </w:rPr>
            </w:pPr>
            <w:r w:rsidRPr="00B65FE8">
              <w:rPr>
                <w:rFonts w:ascii="Century Gothic" w:hAnsi="Century Gothic"/>
                <w:b/>
                <w:color w:val="FF0000"/>
                <w:sz w:val="20"/>
                <w:szCs w:val="14"/>
              </w:rPr>
              <w:t xml:space="preserve">Digital Media </w:t>
            </w:r>
            <w:r>
              <w:rPr>
                <w:rFonts w:ascii="Century Gothic" w:hAnsi="Century Gothic"/>
                <w:b/>
                <w:sz w:val="20"/>
                <w:szCs w:val="14"/>
              </w:rPr>
              <w:t xml:space="preserve">- </w:t>
            </w:r>
            <w:r w:rsidR="001A7D06" w:rsidRPr="0064433B">
              <w:rPr>
                <w:rFonts w:ascii="Century Gothic" w:hAnsi="Century Gothic"/>
                <w:b/>
                <w:sz w:val="20"/>
                <w:szCs w:val="14"/>
              </w:rPr>
              <w:t>Web</w:t>
            </w:r>
            <w:r w:rsidR="001A7D06">
              <w:rPr>
                <w:rFonts w:ascii="Century Gothic" w:hAnsi="Century Gothic"/>
                <w:b/>
                <w:sz w:val="20"/>
                <w:szCs w:val="14"/>
              </w:rPr>
              <w:t xml:space="preserve"> P</w:t>
            </w:r>
            <w:r w:rsidR="001A7D06" w:rsidRPr="0064433B">
              <w:rPr>
                <w:rFonts w:ascii="Century Gothic" w:hAnsi="Century Gothic"/>
                <w:b/>
                <w:sz w:val="20"/>
                <w:szCs w:val="14"/>
              </w:rPr>
              <w:t>age creation (6.2)</w:t>
            </w:r>
          </w:p>
          <w:p w14:paraId="63512E21" w14:textId="77777777" w:rsidR="001A7D06" w:rsidRPr="0064433B" w:rsidRDefault="001A7D06" w:rsidP="00267635">
            <w:pPr>
              <w:rPr>
                <w:rFonts w:ascii="Century Gothic" w:hAnsi="Century Gothic"/>
                <w:sz w:val="16"/>
                <w:szCs w:val="14"/>
              </w:rPr>
            </w:pPr>
          </w:p>
          <w:p w14:paraId="3C639828" w14:textId="77777777" w:rsidR="001A7D06" w:rsidRPr="0064433B" w:rsidRDefault="001A7D06" w:rsidP="00267635">
            <w:pPr>
              <w:pStyle w:val="bulletundertext"/>
              <w:spacing w:after="120"/>
              <w:rPr>
                <w:rFonts w:ascii="Century Gothic" w:hAnsi="Century Gothic"/>
                <w:color w:val="833C0B" w:themeColor="accent2" w:themeShade="80"/>
                <w:sz w:val="16"/>
                <w:szCs w:val="14"/>
              </w:rPr>
            </w:pPr>
            <w:r w:rsidRPr="0064433B">
              <w:rPr>
                <w:rFonts w:ascii="Century Gothic" w:hAnsi="Century Gothic"/>
                <w:color w:val="833C0B" w:themeColor="accent2" w:themeShade="80"/>
                <w:sz w:val="16"/>
                <w:szCs w:val="14"/>
              </w:rPr>
              <w:t>To use search technologies effectively, appreciate how results are selected and ranked, and be discerning in evaluating digital content.</w:t>
            </w:r>
          </w:p>
          <w:p w14:paraId="2794424B" w14:textId="77777777" w:rsidR="001A7D06" w:rsidRPr="0064433B" w:rsidRDefault="001A7D06" w:rsidP="00267635">
            <w:pPr>
              <w:pStyle w:val="bulletundertext"/>
              <w:spacing w:after="120"/>
              <w:rPr>
                <w:rFonts w:ascii="Century Gothic" w:hAnsi="Century Gothic"/>
                <w:color w:val="7030A0"/>
                <w:sz w:val="16"/>
                <w:szCs w:val="14"/>
              </w:rPr>
            </w:pPr>
            <w:r w:rsidRPr="0064433B">
              <w:rPr>
                <w:rFonts w:ascii="Century Gothic" w:hAnsi="Century Gothic"/>
                <w:color w:val="7030A0"/>
                <w:sz w:val="16"/>
                <w:szCs w:val="14"/>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B2E7A83" w14:textId="77777777" w:rsidR="001A7D06" w:rsidRPr="0064433B" w:rsidRDefault="001A7D06" w:rsidP="00267635">
            <w:pPr>
              <w:pStyle w:val="bulletundertext"/>
              <w:spacing w:after="120"/>
              <w:rPr>
                <w:rFonts w:ascii="Century Gothic" w:hAnsi="Century Gothic"/>
                <w:sz w:val="16"/>
                <w:szCs w:val="14"/>
              </w:rPr>
            </w:pPr>
            <w:r w:rsidRPr="0064433B">
              <w:rPr>
                <w:rFonts w:ascii="Century Gothic" w:hAnsi="Century Gothic"/>
                <w:color w:val="00B0F0"/>
                <w:sz w:val="16"/>
                <w:szCs w:val="14"/>
              </w:rPr>
              <w:t>To use technology safely, respectfully and responsibly; recognise acceptable/unacceptable behaviour; identify a range of ways to report concerns about content and contact.</w:t>
            </w:r>
          </w:p>
          <w:p w14:paraId="0A872515" w14:textId="611EB3CD" w:rsidR="001A7D06" w:rsidRPr="0064433B" w:rsidRDefault="001A7D06" w:rsidP="00267635">
            <w:pPr>
              <w:pStyle w:val="bulletundertext"/>
              <w:spacing w:after="120"/>
              <w:rPr>
                <w:rFonts w:ascii="Century Gothic" w:hAnsi="Century Gothic"/>
                <w:sz w:val="16"/>
                <w:szCs w:val="14"/>
              </w:rPr>
            </w:pPr>
            <w:r w:rsidRPr="0064433B">
              <w:rPr>
                <w:rFonts w:ascii="Century Gothic" w:hAnsi="Century Gothic"/>
                <w:b/>
                <w:color w:val="000000" w:themeColor="text1"/>
                <w:sz w:val="16"/>
                <w:szCs w:val="14"/>
              </w:rPr>
              <w:t>+ Internet Safety Week</w:t>
            </w:r>
          </w:p>
        </w:tc>
        <w:tc>
          <w:tcPr>
            <w:tcW w:w="6946" w:type="dxa"/>
            <w:gridSpan w:val="4"/>
          </w:tcPr>
          <w:p w14:paraId="4695F00C" w14:textId="1AD8F67A" w:rsidR="001A7D06" w:rsidRPr="0064433B" w:rsidRDefault="00B65FE8" w:rsidP="00267635">
            <w:pPr>
              <w:jc w:val="center"/>
              <w:rPr>
                <w:rFonts w:ascii="Century Gothic" w:hAnsi="Century Gothic"/>
                <w:b/>
                <w:sz w:val="20"/>
                <w:szCs w:val="14"/>
              </w:rPr>
            </w:pPr>
            <w:bookmarkStart w:id="0" w:name="_GoBack"/>
            <w:r w:rsidRPr="00B65FE8">
              <w:rPr>
                <w:rFonts w:ascii="Century Gothic" w:hAnsi="Century Gothic"/>
                <w:b/>
                <w:color w:val="FF0000"/>
                <w:sz w:val="20"/>
                <w:szCs w:val="14"/>
              </w:rPr>
              <w:t>Programming</w:t>
            </w:r>
            <w:bookmarkEnd w:id="0"/>
            <w:r>
              <w:rPr>
                <w:rFonts w:ascii="Century Gothic" w:hAnsi="Century Gothic"/>
                <w:b/>
                <w:sz w:val="20"/>
                <w:szCs w:val="14"/>
              </w:rPr>
              <w:t xml:space="preserve"> - </w:t>
            </w:r>
            <w:r w:rsidR="001A7D06" w:rsidRPr="0064433B">
              <w:rPr>
                <w:rFonts w:ascii="Century Gothic" w:hAnsi="Century Gothic"/>
                <w:b/>
                <w:sz w:val="20"/>
                <w:szCs w:val="14"/>
              </w:rPr>
              <w:t>Variables in games (6.3)</w:t>
            </w:r>
          </w:p>
          <w:p w14:paraId="0126C7BE" w14:textId="77777777" w:rsidR="001A7D06" w:rsidRPr="0064433B" w:rsidRDefault="001A7D06" w:rsidP="00267635">
            <w:pPr>
              <w:rPr>
                <w:rFonts w:ascii="Century Gothic" w:hAnsi="Century Gothic"/>
                <w:sz w:val="16"/>
                <w:szCs w:val="14"/>
              </w:rPr>
            </w:pPr>
          </w:p>
          <w:p w14:paraId="47C96D29" w14:textId="77777777" w:rsidR="001A7D06" w:rsidRPr="0064433B" w:rsidRDefault="001A7D06" w:rsidP="00267635">
            <w:pPr>
              <w:pStyle w:val="bulletundertext"/>
              <w:spacing w:after="120"/>
              <w:rPr>
                <w:rFonts w:ascii="Century Gothic" w:hAnsi="Century Gothic"/>
                <w:color w:val="0070C0"/>
                <w:sz w:val="16"/>
                <w:szCs w:val="14"/>
              </w:rPr>
            </w:pPr>
            <w:r w:rsidRPr="0064433B">
              <w:rPr>
                <w:rFonts w:ascii="Century Gothic" w:hAnsi="Century Gothic"/>
                <w:color w:val="0070C0"/>
                <w:sz w:val="16"/>
                <w:szCs w:val="14"/>
              </w:rPr>
              <w:t>To design, write and debug programs that accomplish specific goals, including controlling or simulating physical systems; solve problems by decomposing them into smaller parts.</w:t>
            </w:r>
          </w:p>
          <w:p w14:paraId="156D8D06" w14:textId="77777777" w:rsidR="001A7D06" w:rsidRPr="00F725DD" w:rsidRDefault="001A7D06" w:rsidP="00267635">
            <w:pPr>
              <w:pStyle w:val="bulletundertext"/>
              <w:spacing w:after="120"/>
              <w:rPr>
                <w:rFonts w:ascii="Century Gothic" w:hAnsi="Century Gothic"/>
                <w:color w:val="FFC000"/>
                <w:sz w:val="16"/>
                <w:szCs w:val="14"/>
              </w:rPr>
            </w:pPr>
            <w:r w:rsidRPr="00F725DD">
              <w:rPr>
                <w:rFonts w:ascii="Century Gothic" w:hAnsi="Century Gothic"/>
                <w:color w:val="FFC000"/>
                <w:sz w:val="16"/>
                <w:szCs w:val="14"/>
              </w:rPr>
              <w:t>To use sequence, selection, and repetition in programs; work with variables and various forms of input and output</w:t>
            </w:r>
          </w:p>
          <w:p w14:paraId="26C7D6EE" w14:textId="77777777" w:rsidR="001A7D06" w:rsidRPr="0064433B" w:rsidRDefault="001A7D06" w:rsidP="00267635">
            <w:pPr>
              <w:pStyle w:val="bulletundertext"/>
              <w:spacing w:after="120"/>
              <w:rPr>
                <w:rFonts w:ascii="Century Gothic" w:hAnsi="Century Gothic"/>
                <w:sz w:val="16"/>
                <w:szCs w:val="14"/>
              </w:rPr>
            </w:pPr>
            <w:r w:rsidRPr="0064433B">
              <w:rPr>
                <w:rFonts w:ascii="Century Gothic" w:hAnsi="Century Gothic"/>
                <w:sz w:val="16"/>
                <w:szCs w:val="14"/>
              </w:rPr>
              <w:t>To use logical reasoning to explain how some simple algorithms work and to detect and correct errors in algorithms and programs.</w:t>
            </w:r>
          </w:p>
          <w:p w14:paraId="5B8D2155" w14:textId="77777777" w:rsidR="001A7D06" w:rsidRPr="0064433B" w:rsidRDefault="001A7D06" w:rsidP="00267635">
            <w:pPr>
              <w:pStyle w:val="bulletundertext"/>
              <w:spacing w:after="120"/>
              <w:rPr>
                <w:rFonts w:ascii="Century Gothic" w:hAnsi="Century Gothic"/>
                <w:color w:val="7030A0"/>
                <w:sz w:val="16"/>
                <w:szCs w:val="14"/>
              </w:rPr>
            </w:pPr>
            <w:r w:rsidRPr="0064433B">
              <w:rPr>
                <w:rFonts w:ascii="Century Gothic" w:hAnsi="Century Gothic"/>
                <w:color w:val="7030A0"/>
                <w:sz w:val="16"/>
                <w:szCs w:val="14"/>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154F0F9" w14:textId="50448E8C" w:rsidR="001A7D06" w:rsidRPr="0064433B" w:rsidRDefault="001A7D06" w:rsidP="00267635">
            <w:pPr>
              <w:pStyle w:val="bulletundertext"/>
              <w:spacing w:after="120"/>
              <w:rPr>
                <w:rFonts w:ascii="Century Gothic" w:hAnsi="Century Gothic"/>
                <w:sz w:val="16"/>
                <w:szCs w:val="14"/>
              </w:rPr>
            </w:pPr>
            <w:r w:rsidRPr="0064433B">
              <w:rPr>
                <w:rFonts w:ascii="Century Gothic" w:hAnsi="Century Gothic"/>
                <w:color w:val="00B0F0"/>
                <w:sz w:val="16"/>
                <w:szCs w:val="14"/>
              </w:rPr>
              <w:t>To use technology safely, respectfully and responsibly; recognise acceptable/unacceptable behaviour; identify a range of ways to report concerns about content and contact.</w:t>
            </w:r>
          </w:p>
        </w:tc>
      </w:tr>
      <w:tr w:rsidR="001A7D06" w14:paraId="5368DC2A" w14:textId="77777777" w:rsidTr="0062769E">
        <w:trPr>
          <w:trHeight w:val="80"/>
        </w:trPr>
        <w:tc>
          <w:tcPr>
            <w:tcW w:w="1413" w:type="dxa"/>
            <w:vMerge/>
          </w:tcPr>
          <w:p w14:paraId="759F9099" w14:textId="77777777" w:rsidR="001A7D06" w:rsidRDefault="001A7D06" w:rsidP="001A7D06">
            <w:pPr>
              <w:rPr>
                <w:rFonts w:ascii="Century Gothic" w:hAnsi="Century Gothic" w:cs="Open Sans"/>
                <w:sz w:val="20"/>
                <w:szCs w:val="20"/>
              </w:rPr>
            </w:pPr>
          </w:p>
        </w:tc>
        <w:tc>
          <w:tcPr>
            <w:tcW w:w="2693" w:type="dxa"/>
            <w:vAlign w:val="center"/>
          </w:tcPr>
          <w:p w14:paraId="7AE29DDF" w14:textId="1AD1F2ED" w:rsidR="001A7D06" w:rsidRDefault="001A7D06" w:rsidP="001A7D06">
            <w:pPr>
              <w:rPr>
                <w:rFonts w:ascii="Century Gothic" w:hAnsi="Century Gothic" w:cs="Open Sans"/>
                <w:sz w:val="20"/>
                <w:szCs w:val="20"/>
              </w:rPr>
            </w:pPr>
            <w:r w:rsidRPr="00362B7F">
              <w:rPr>
                <w:rFonts w:ascii="Century Gothic" w:hAnsi="Century Gothic" w:cs="Open Sans"/>
                <w:b/>
                <w:color w:val="000000" w:themeColor="text1"/>
                <w:sz w:val="16"/>
                <w:szCs w:val="16"/>
              </w:rPr>
              <w:t>Adaptations</w:t>
            </w:r>
          </w:p>
        </w:tc>
        <w:tc>
          <w:tcPr>
            <w:tcW w:w="4111" w:type="dxa"/>
          </w:tcPr>
          <w:p w14:paraId="5BA6482E" w14:textId="6D3DE762" w:rsidR="001A7D06" w:rsidRDefault="001A7D06" w:rsidP="001A7D06">
            <w:pPr>
              <w:rPr>
                <w:rFonts w:ascii="Century Gothic" w:hAnsi="Century Gothic" w:cs="Open Sans"/>
                <w:sz w:val="20"/>
                <w:szCs w:val="20"/>
              </w:rPr>
            </w:pPr>
          </w:p>
        </w:tc>
        <w:tc>
          <w:tcPr>
            <w:tcW w:w="2693" w:type="dxa"/>
            <w:vAlign w:val="center"/>
          </w:tcPr>
          <w:p w14:paraId="1D20BB61" w14:textId="72B52441" w:rsidR="001A7D06" w:rsidRDefault="001A7D06" w:rsidP="001A7D06">
            <w:pPr>
              <w:rPr>
                <w:rFonts w:ascii="Century Gothic" w:hAnsi="Century Gothic" w:cs="Open Sans"/>
                <w:sz w:val="20"/>
                <w:szCs w:val="20"/>
              </w:rPr>
            </w:pPr>
            <w:r w:rsidRPr="00362B7F">
              <w:rPr>
                <w:rFonts w:ascii="Century Gothic" w:hAnsi="Century Gothic" w:cs="Open Sans"/>
                <w:b/>
                <w:color w:val="000000" w:themeColor="text1"/>
                <w:sz w:val="16"/>
                <w:szCs w:val="16"/>
              </w:rPr>
              <w:t>Adaptations</w:t>
            </w:r>
          </w:p>
        </w:tc>
        <w:tc>
          <w:tcPr>
            <w:tcW w:w="4111" w:type="dxa"/>
          </w:tcPr>
          <w:p w14:paraId="64C40210" w14:textId="249FAF9C" w:rsidR="001A7D06" w:rsidRDefault="001A7D06" w:rsidP="001A7D06">
            <w:pPr>
              <w:rPr>
                <w:rFonts w:ascii="Century Gothic" w:hAnsi="Century Gothic" w:cs="Open Sans"/>
                <w:sz w:val="20"/>
                <w:szCs w:val="20"/>
              </w:rPr>
            </w:pPr>
          </w:p>
        </w:tc>
        <w:tc>
          <w:tcPr>
            <w:tcW w:w="2693" w:type="dxa"/>
            <w:vAlign w:val="center"/>
          </w:tcPr>
          <w:p w14:paraId="42AE0DEE" w14:textId="1F60C59B" w:rsidR="001A7D06" w:rsidRDefault="001A7D06" w:rsidP="001A7D06">
            <w:pPr>
              <w:rPr>
                <w:rFonts w:ascii="Century Gothic" w:hAnsi="Century Gothic" w:cs="Open Sans"/>
                <w:sz w:val="20"/>
                <w:szCs w:val="20"/>
              </w:rPr>
            </w:pPr>
            <w:r w:rsidRPr="00362B7F">
              <w:rPr>
                <w:rFonts w:ascii="Century Gothic" w:hAnsi="Century Gothic" w:cs="Open Sans"/>
                <w:b/>
                <w:color w:val="000000" w:themeColor="text1"/>
                <w:sz w:val="16"/>
                <w:szCs w:val="16"/>
              </w:rPr>
              <w:t>Adaptations</w:t>
            </w:r>
          </w:p>
        </w:tc>
        <w:tc>
          <w:tcPr>
            <w:tcW w:w="4253" w:type="dxa"/>
            <w:gridSpan w:val="3"/>
          </w:tcPr>
          <w:p w14:paraId="152BFBD5" w14:textId="63A4C1DC" w:rsidR="001A7D06" w:rsidRDefault="001A7D06" w:rsidP="001A7D06">
            <w:pPr>
              <w:rPr>
                <w:rFonts w:ascii="Century Gothic" w:hAnsi="Century Gothic" w:cs="Open Sans"/>
                <w:sz w:val="20"/>
                <w:szCs w:val="20"/>
              </w:rPr>
            </w:pPr>
          </w:p>
        </w:tc>
      </w:tr>
      <w:tr w:rsidR="001A7D06" w14:paraId="23F27831" w14:textId="77777777" w:rsidTr="0062769E">
        <w:trPr>
          <w:trHeight w:val="80"/>
        </w:trPr>
        <w:tc>
          <w:tcPr>
            <w:tcW w:w="1413" w:type="dxa"/>
            <w:vMerge/>
          </w:tcPr>
          <w:p w14:paraId="13B826D0" w14:textId="77777777" w:rsidR="001A7D06" w:rsidRDefault="001A7D06" w:rsidP="001A7D06">
            <w:pPr>
              <w:rPr>
                <w:rFonts w:ascii="Century Gothic" w:hAnsi="Century Gothic" w:cs="Open Sans"/>
                <w:sz w:val="20"/>
                <w:szCs w:val="20"/>
              </w:rPr>
            </w:pPr>
          </w:p>
        </w:tc>
        <w:tc>
          <w:tcPr>
            <w:tcW w:w="2693" w:type="dxa"/>
            <w:vAlign w:val="center"/>
          </w:tcPr>
          <w:p w14:paraId="6842FF02" w14:textId="3FB471C2" w:rsidR="001A7D06" w:rsidRDefault="001A7D06" w:rsidP="001A7D06">
            <w:pPr>
              <w:rPr>
                <w:rFonts w:ascii="Century Gothic" w:hAnsi="Century Gothic" w:cs="Open Sans"/>
                <w:sz w:val="20"/>
                <w:szCs w:val="20"/>
              </w:rPr>
            </w:pPr>
            <w:r w:rsidRPr="00362B7F">
              <w:rPr>
                <w:rFonts w:ascii="Century Gothic" w:hAnsi="Century Gothic"/>
                <w:b/>
                <w:sz w:val="16"/>
                <w:szCs w:val="16"/>
              </w:rPr>
              <w:t>Pupils working at greater depth</w:t>
            </w:r>
          </w:p>
        </w:tc>
        <w:tc>
          <w:tcPr>
            <w:tcW w:w="4111" w:type="dxa"/>
          </w:tcPr>
          <w:p w14:paraId="1AB5BD13" w14:textId="62C2DA71" w:rsidR="001A7D06" w:rsidRDefault="001A7D06" w:rsidP="001A7D06">
            <w:pPr>
              <w:rPr>
                <w:rFonts w:ascii="Century Gothic" w:hAnsi="Century Gothic" w:cs="Open Sans"/>
                <w:sz w:val="20"/>
                <w:szCs w:val="20"/>
              </w:rPr>
            </w:pPr>
          </w:p>
        </w:tc>
        <w:tc>
          <w:tcPr>
            <w:tcW w:w="2693" w:type="dxa"/>
            <w:vAlign w:val="center"/>
          </w:tcPr>
          <w:p w14:paraId="686C7A60" w14:textId="0111E14E" w:rsidR="001A7D06" w:rsidRDefault="001A7D06" w:rsidP="001A7D06">
            <w:pPr>
              <w:rPr>
                <w:rFonts w:ascii="Century Gothic" w:hAnsi="Century Gothic" w:cs="Open Sans"/>
                <w:sz w:val="20"/>
                <w:szCs w:val="20"/>
              </w:rPr>
            </w:pPr>
            <w:r w:rsidRPr="00362B7F">
              <w:rPr>
                <w:rFonts w:ascii="Century Gothic" w:hAnsi="Century Gothic"/>
                <w:b/>
                <w:sz w:val="16"/>
                <w:szCs w:val="16"/>
              </w:rPr>
              <w:t>Pupils working at greater depth</w:t>
            </w:r>
          </w:p>
        </w:tc>
        <w:tc>
          <w:tcPr>
            <w:tcW w:w="4111" w:type="dxa"/>
          </w:tcPr>
          <w:p w14:paraId="49234EA1" w14:textId="634BA7AD" w:rsidR="001A7D06" w:rsidRDefault="001A7D06" w:rsidP="001A7D06">
            <w:pPr>
              <w:rPr>
                <w:rFonts w:ascii="Century Gothic" w:hAnsi="Century Gothic" w:cs="Open Sans"/>
                <w:sz w:val="20"/>
                <w:szCs w:val="20"/>
              </w:rPr>
            </w:pPr>
          </w:p>
        </w:tc>
        <w:tc>
          <w:tcPr>
            <w:tcW w:w="2693" w:type="dxa"/>
            <w:vAlign w:val="center"/>
          </w:tcPr>
          <w:p w14:paraId="451577E1" w14:textId="58A8CA80" w:rsidR="001A7D06" w:rsidRDefault="001A7D06" w:rsidP="001A7D06">
            <w:pPr>
              <w:rPr>
                <w:rFonts w:ascii="Century Gothic" w:hAnsi="Century Gothic" w:cs="Open Sans"/>
                <w:sz w:val="20"/>
                <w:szCs w:val="20"/>
              </w:rPr>
            </w:pPr>
            <w:r w:rsidRPr="00362B7F">
              <w:rPr>
                <w:rFonts w:ascii="Century Gothic" w:hAnsi="Century Gothic"/>
                <w:b/>
                <w:sz w:val="16"/>
                <w:szCs w:val="16"/>
              </w:rPr>
              <w:t>Pupils working at greater depth</w:t>
            </w:r>
          </w:p>
        </w:tc>
        <w:tc>
          <w:tcPr>
            <w:tcW w:w="4253" w:type="dxa"/>
            <w:gridSpan w:val="3"/>
          </w:tcPr>
          <w:p w14:paraId="6A8C5053" w14:textId="23E5E1D5" w:rsidR="001A7D06" w:rsidRDefault="001A7D06" w:rsidP="001A7D06">
            <w:pPr>
              <w:rPr>
                <w:rFonts w:ascii="Century Gothic" w:hAnsi="Century Gothic" w:cs="Open Sans"/>
                <w:sz w:val="20"/>
                <w:szCs w:val="20"/>
              </w:rPr>
            </w:pPr>
          </w:p>
        </w:tc>
      </w:tr>
      <w:tr w:rsidR="001A7D06" w14:paraId="406F2073" w14:textId="77777777" w:rsidTr="0062769E">
        <w:trPr>
          <w:trHeight w:val="80"/>
        </w:trPr>
        <w:tc>
          <w:tcPr>
            <w:tcW w:w="1413" w:type="dxa"/>
            <w:vMerge/>
          </w:tcPr>
          <w:p w14:paraId="27F9A2D4" w14:textId="77777777" w:rsidR="001A7D06" w:rsidRDefault="001A7D06" w:rsidP="001A7D06">
            <w:pPr>
              <w:rPr>
                <w:rFonts w:ascii="Century Gothic" w:hAnsi="Century Gothic" w:cs="Open Sans"/>
                <w:sz w:val="20"/>
                <w:szCs w:val="20"/>
              </w:rPr>
            </w:pPr>
          </w:p>
        </w:tc>
        <w:tc>
          <w:tcPr>
            <w:tcW w:w="2693" w:type="dxa"/>
            <w:vAlign w:val="center"/>
          </w:tcPr>
          <w:p w14:paraId="3BEBDE7B" w14:textId="087CF13A" w:rsidR="001A7D06" w:rsidRDefault="001A7D06" w:rsidP="001A7D06">
            <w:pPr>
              <w:rPr>
                <w:rFonts w:ascii="Century Gothic" w:hAnsi="Century Gothic" w:cs="Open Sans"/>
                <w:sz w:val="20"/>
                <w:szCs w:val="20"/>
              </w:rPr>
            </w:pPr>
            <w:r w:rsidRPr="00362B7F">
              <w:rPr>
                <w:rFonts w:ascii="Century Gothic" w:hAnsi="Century Gothic"/>
                <w:b/>
                <w:sz w:val="16"/>
                <w:szCs w:val="16"/>
              </w:rPr>
              <w:t>Purposeful assessment for next learning journey</w:t>
            </w:r>
          </w:p>
        </w:tc>
        <w:tc>
          <w:tcPr>
            <w:tcW w:w="4111" w:type="dxa"/>
          </w:tcPr>
          <w:p w14:paraId="2EE86D3E" w14:textId="65886086" w:rsidR="001A7D06" w:rsidRDefault="001A7D06" w:rsidP="001A7D06">
            <w:pPr>
              <w:rPr>
                <w:rFonts w:ascii="Century Gothic" w:hAnsi="Century Gothic" w:cs="Open Sans"/>
                <w:sz w:val="20"/>
                <w:szCs w:val="20"/>
              </w:rPr>
            </w:pPr>
          </w:p>
        </w:tc>
        <w:tc>
          <w:tcPr>
            <w:tcW w:w="2693" w:type="dxa"/>
            <w:vAlign w:val="center"/>
          </w:tcPr>
          <w:p w14:paraId="0EBF7DD9" w14:textId="25FD21F0" w:rsidR="001A7D06" w:rsidRDefault="001A7D06" w:rsidP="001A7D06">
            <w:pPr>
              <w:rPr>
                <w:rFonts w:ascii="Century Gothic" w:hAnsi="Century Gothic" w:cs="Open Sans"/>
                <w:sz w:val="20"/>
                <w:szCs w:val="20"/>
              </w:rPr>
            </w:pPr>
            <w:r w:rsidRPr="00362B7F">
              <w:rPr>
                <w:rFonts w:ascii="Century Gothic" w:hAnsi="Century Gothic"/>
                <w:b/>
                <w:sz w:val="16"/>
                <w:szCs w:val="16"/>
              </w:rPr>
              <w:t>Purposeful assessment for next learning journey</w:t>
            </w:r>
          </w:p>
        </w:tc>
        <w:tc>
          <w:tcPr>
            <w:tcW w:w="4111" w:type="dxa"/>
          </w:tcPr>
          <w:p w14:paraId="25B3AF47" w14:textId="0F356710" w:rsidR="001A7D06" w:rsidRDefault="001A7D06" w:rsidP="001A7D06">
            <w:pPr>
              <w:rPr>
                <w:rFonts w:ascii="Century Gothic" w:hAnsi="Century Gothic" w:cs="Open Sans"/>
                <w:sz w:val="20"/>
                <w:szCs w:val="20"/>
              </w:rPr>
            </w:pPr>
          </w:p>
        </w:tc>
        <w:tc>
          <w:tcPr>
            <w:tcW w:w="2693" w:type="dxa"/>
            <w:vAlign w:val="center"/>
          </w:tcPr>
          <w:p w14:paraId="3818A104" w14:textId="5E6D8769" w:rsidR="001A7D06" w:rsidRDefault="001A7D06" w:rsidP="001A7D06">
            <w:pPr>
              <w:rPr>
                <w:rFonts w:ascii="Century Gothic" w:hAnsi="Century Gothic" w:cs="Open Sans"/>
                <w:sz w:val="20"/>
                <w:szCs w:val="20"/>
              </w:rPr>
            </w:pPr>
            <w:r w:rsidRPr="00362B7F">
              <w:rPr>
                <w:rFonts w:ascii="Century Gothic" w:hAnsi="Century Gothic"/>
                <w:b/>
                <w:sz w:val="16"/>
                <w:szCs w:val="16"/>
              </w:rPr>
              <w:t>Purposeful assessment for next learning journey</w:t>
            </w:r>
          </w:p>
        </w:tc>
        <w:tc>
          <w:tcPr>
            <w:tcW w:w="4253" w:type="dxa"/>
            <w:gridSpan w:val="3"/>
          </w:tcPr>
          <w:p w14:paraId="795802C4" w14:textId="130168A8" w:rsidR="001A7D06" w:rsidRDefault="001A7D06" w:rsidP="001A7D06">
            <w:pPr>
              <w:rPr>
                <w:rFonts w:ascii="Century Gothic" w:hAnsi="Century Gothic" w:cs="Open Sans"/>
                <w:sz w:val="20"/>
                <w:szCs w:val="20"/>
              </w:rPr>
            </w:pPr>
          </w:p>
        </w:tc>
      </w:tr>
    </w:tbl>
    <w:p w14:paraId="42CFD605" w14:textId="77777777" w:rsidR="00DC0AF4" w:rsidRPr="00157C6B" w:rsidRDefault="00DC0AF4">
      <w:pPr>
        <w:rPr>
          <w:rFonts w:ascii="Century Gothic" w:hAnsi="Century Gothic" w:cs="Open Sans"/>
          <w:sz w:val="20"/>
          <w:szCs w:val="20"/>
        </w:rPr>
      </w:pPr>
    </w:p>
    <w:sectPr w:rsidR="00DC0AF4" w:rsidRPr="00157C6B" w:rsidSect="00231C54">
      <w:headerReference w:type="default" r:id="rId7"/>
      <w:footerReference w:type="default" r:id="rId8"/>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DBD36" w14:textId="77777777" w:rsidR="00B57C58" w:rsidRDefault="00B57C58" w:rsidP="0072083C">
      <w:pPr>
        <w:spacing w:after="0" w:line="240" w:lineRule="auto"/>
      </w:pPr>
      <w:r>
        <w:separator/>
      </w:r>
    </w:p>
  </w:endnote>
  <w:endnote w:type="continuationSeparator" w:id="0">
    <w:p w14:paraId="405AEBCA" w14:textId="77777777" w:rsidR="00B57C58" w:rsidRDefault="00B57C58"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Verdana"/>
    <w:panose1 w:val="00000000000000000000"/>
    <w:charset w:val="00"/>
    <w:family w:val="auto"/>
    <w:pitch w:val="variable"/>
    <w:sig w:usb0="E00002FF" w:usb1="4000201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9834250"/>
      <w:docPartObj>
        <w:docPartGallery w:val="Page Numbers (Bottom of Page)"/>
        <w:docPartUnique/>
      </w:docPartObj>
    </w:sdtPr>
    <w:sdtEndPr>
      <w:rPr>
        <w:color w:val="7F7F7F" w:themeColor="background1" w:themeShade="7F"/>
        <w:spacing w:val="60"/>
      </w:rPr>
    </w:sdtEndPr>
    <w:sdtContent>
      <w:p w14:paraId="0637EFA2" w14:textId="1D04483F" w:rsidR="00D34153" w:rsidRDefault="00D3415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A4BEF" w:rsidRPr="006A4BEF">
          <w:rPr>
            <w:b/>
            <w:bCs/>
            <w:noProof/>
          </w:rPr>
          <w:t>1</w:t>
        </w:r>
        <w:r>
          <w:rPr>
            <w:b/>
            <w:bCs/>
            <w:noProof/>
          </w:rPr>
          <w:fldChar w:fldCharType="end"/>
        </w:r>
        <w:r>
          <w:rPr>
            <w:b/>
            <w:bCs/>
          </w:rPr>
          <w:t xml:space="preserve"> | </w:t>
        </w:r>
        <w:r>
          <w:rPr>
            <w:color w:val="7F7F7F" w:themeColor="background1" w:themeShade="7F"/>
            <w:spacing w:val="60"/>
          </w:rPr>
          <w:t>Page</w:t>
        </w:r>
      </w:p>
    </w:sdtContent>
  </w:sdt>
  <w:p w14:paraId="2AF0D3EC" w14:textId="77777777" w:rsidR="00D34153" w:rsidRDefault="00D341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FB101" w14:textId="77777777" w:rsidR="00B57C58" w:rsidRDefault="00B57C58" w:rsidP="0072083C">
      <w:pPr>
        <w:spacing w:after="0" w:line="240" w:lineRule="auto"/>
      </w:pPr>
      <w:r>
        <w:separator/>
      </w:r>
    </w:p>
  </w:footnote>
  <w:footnote w:type="continuationSeparator" w:id="0">
    <w:p w14:paraId="731A7EAF" w14:textId="77777777" w:rsidR="00B57C58" w:rsidRDefault="00B57C58"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A321D" w14:textId="77777777" w:rsidR="0072083C" w:rsidRDefault="00231C54">
    <w:pPr>
      <w:pStyle w:val="Header"/>
    </w:pPr>
    <w:r>
      <w:rPr>
        <w:noProof/>
        <w:sz w:val="28"/>
        <w:szCs w:val="28"/>
        <w:lang w:eastAsia="en-GB"/>
      </w:rPr>
      <mc:AlternateContent>
        <mc:Choice Requires="wps">
          <w:drawing>
            <wp:anchor distT="0" distB="0" distL="114300" distR="114300" simplePos="0" relativeHeight="251659264" behindDoc="0" locked="0" layoutInCell="1" allowOverlap="1" wp14:anchorId="1BC27029" wp14:editId="59815C4B">
              <wp:simplePos x="0" y="0"/>
              <wp:positionH relativeFrom="margin">
                <wp:align>left</wp:align>
              </wp:positionH>
              <wp:positionV relativeFrom="paragraph">
                <wp:posOffset>-98425</wp:posOffset>
              </wp:positionV>
              <wp:extent cx="13881100" cy="762000"/>
              <wp:effectExtent l="19050" t="19050" r="25400" b="19050"/>
              <wp:wrapNone/>
              <wp:docPr id="1" name="Rounded Rectangle 1"/>
              <wp:cNvGraphicFramePr/>
              <a:graphic xmlns:a="http://schemas.openxmlformats.org/drawingml/2006/main">
                <a:graphicData uri="http://schemas.microsoft.com/office/word/2010/wordprocessingShape">
                  <wps:wsp>
                    <wps:cNvSpPr/>
                    <wps:spPr>
                      <a:xfrm>
                        <a:off x="0" y="0"/>
                        <a:ext cx="13881100" cy="762000"/>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211239E7" w14:textId="77777777" w:rsidR="0072083C" w:rsidRPr="006A7854" w:rsidRDefault="0072083C" w:rsidP="0072083C">
                          <w:pPr>
                            <w:pStyle w:val="Header"/>
                            <w:jc w:val="center"/>
                            <w:rPr>
                              <w:rFonts w:ascii="Century Gothic" w:hAnsi="Century Gothic" w:cs="Open Sans"/>
                              <w:b/>
                              <w:sz w:val="36"/>
                              <w:szCs w:val="32"/>
                            </w:rPr>
                          </w:pPr>
                          <w:r w:rsidRPr="006A7854">
                            <w:rPr>
                              <w:rFonts w:ascii="Century Gothic" w:hAnsi="Century Gothic" w:cs="Open Sans"/>
                              <w:b/>
                              <w:sz w:val="36"/>
                              <w:szCs w:val="32"/>
                            </w:rPr>
                            <w:t xml:space="preserve">Bosham Primary School </w:t>
                          </w:r>
                          <w:r w:rsidR="00CB2F2F" w:rsidRPr="006A7854">
                            <w:rPr>
                              <w:rFonts w:ascii="Century Gothic" w:hAnsi="Century Gothic" w:cs="Open Sans"/>
                              <w:b/>
                              <w:sz w:val="36"/>
                              <w:szCs w:val="32"/>
                            </w:rPr>
                            <w:t>Subject</w:t>
                          </w:r>
                          <w:r w:rsidRPr="006A7854">
                            <w:rPr>
                              <w:rFonts w:ascii="Century Gothic" w:hAnsi="Century Gothic" w:cs="Open Sans"/>
                              <w:b/>
                              <w:sz w:val="36"/>
                              <w:szCs w:val="32"/>
                            </w:rPr>
                            <w:t xml:space="preserve"> Coverage Map</w:t>
                          </w:r>
                        </w:p>
                        <w:p w14:paraId="53440771" w14:textId="77777777" w:rsidR="0072083C" w:rsidRPr="006A7854" w:rsidRDefault="00D973E3" w:rsidP="0072083C">
                          <w:pPr>
                            <w:pStyle w:val="Header"/>
                            <w:jc w:val="center"/>
                            <w:rPr>
                              <w:rFonts w:ascii="Century Gothic" w:hAnsi="Century Gothic" w:cs="Open Sans"/>
                              <w:sz w:val="32"/>
                              <w:szCs w:val="28"/>
                            </w:rPr>
                          </w:pPr>
                          <w:r w:rsidRPr="006A7854">
                            <w:rPr>
                              <w:rFonts w:ascii="Century Gothic" w:hAnsi="Century Gothic" w:cs="Open Sans"/>
                              <w:sz w:val="32"/>
                              <w:szCs w:val="28"/>
                            </w:rPr>
                            <w:t>Subject</w:t>
                          </w:r>
                          <w:r w:rsidR="0072083C" w:rsidRPr="006A7854">
                            <w:rPr>
                              <w:rFonts w:ascii="Century Gothic" w:hAnsi="Century Gothic" w:cs="Open Sans"/>
                              <w:sz w:val="32"/>
                              <w:szCs w:val="28"/>
                            </w:rPr>
                            <w:t xml:space="preserve">:   </w:t>
                          </w:r>
                          <w:r w:rsidR="00EB1460" w:rsidRPr="006A7854">
                            <w:rPr>
                              <w:rFonts w:ascii="Century Gothic" w:hAnsi="Century Gothic" w:cs="Open Sans"/>
                              <w:sz w:val="32"/>
                              <w:szCs w:val="28"/>
                            </w:rPr>
                            <w:t>Computing</w:t>
                          </w:r>
                          <w:r w:rsidR="0072083C" w:rsidRPr="006A7854">
                            <w:rPr>
                              <w:rFonts w:ascii="Century Gothic" w:hAnsi="Century Gothic" w:cs="Open Sans"/>
                              <w:sz w:val="32"/>
                              <w:szCs w:val="28"/>
                            </w:rPr>
                            <w:t xml:space="preserve">        </w:t>
                          </w:r>
                        </w:p>
                        <w:p w14:paraId="73DE608D" w14:textId="77777777" w:rsidR="0072083C" w:rsidRPr="00C46A72" w:rsidRDefault="0072083C" w:rsidP="0072083C">
                          <w:pPr>
                            <w:pStyle w:val="Header"/>
                            <w:jc w:val="center"/>
                            <w:rPr>
                              <w:sz w:val="28"/>
                              <w:szCs w:val="28"/>
                              <w:u w:val="single"/>
                            </w:rPr>
                          </w:pPr>
                        </w:p>
                        <w:p w14:paraId="352AEDA5" w14:textId="77777777" w:rsidR="0072083C" w:rsidRPr="00C46A72" w:rsidRDefault="0072083C"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C27029" id="Rounded Rectangle 1" o:spid="_x0000_s1026" style="position:absolute;margin-left:0;margin-top:-7.75pt;width:1093pt;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" fillcolor="white [3201]" strokecolor="red" strokeweight="3pt">
              <v:stroke joinstyle="miter"/>
              <v:textbox>
                <w:txbxContent>
                  <w:p w14:paraId="211239E7" w14:textId="77777777" w:rsidR="0072083C" w:rsidRPr="006A7854" w:rsidRDefault="0072083C" w:rsidP="0072083C">
                    <w:pPr>
                      <w:pStyle w:val="Header"/>
                      <w:jc w:val="center"/>
                      <w:rPr>
                        <w:rFonts w:ascii="Century Gothic" w:hAnsi="Century Gothic" w:cs="Open Sans"/>
                        <w:b/>
                        <w:sz w:val="36"/>
                        <w:szCs w:val="32"/>
                      </w:rPr>
                    </w:pPr>
                    <w:r w:rsidRPr="006A7854">
                      <w:rPr>
                        <w:rFonts w:ascii="Century Gothic" w:hAnsi="Century Gothic" w:cs="Open Sans"/>
                        <w:b/>
                        <w:sz w:val="36"/>
                        <w:szCs w:val="32"/>
                      </w:rPr>
                      <w:t xml:space="preserve">Bosham Primary School </w:t>
                    </w:r>
                    <w:r w:rsidR="00CB2F2F" w:rsidRPr="006A7854">
                      <w:rPr>
                        <w:rFonts w:ascii="Century Gothic" w:hAnsi="Century Gothic" w:cs="Open Sans"/>
                        <w:b/>
                        <w:sz w:val="36"/>
                        <w:szCs w:val="32"/>
                      </w:rPr>
                      <w:t>Subject</w:t>
                    </w:r>
                    <w:r w:rsidRPr="006A7854">
                      <w:rPr>
                        <w:rFonts w:ascii="Century Gothic" w:hAnsi="Century Gothic" w:cs="Open Sans"/>
                        <w:b/>
                        <w:sz w:val="36"/>
                        <w:szCs w:val="32"/>
                      </w:rPr>
                      <w:t xml:space="preserve"> Coverage Map</w:t>
                    </w:r>
                  </w:p>
                  <w:p w14:paraId="53440771" w14:textId="77777777" w:rsidR="0072083C" w:rsidRPr="006A7854" w:rsidRDefault="00D973E3" w:rsidP="0072083C">
                    <w:pPr>
                      <w:pStyle w:val="Header"/>
                      <w:jc w:val="center"/>
                      <w:rPr>
                        <w:rFonts w:ascii="Century Gothic" w:hAnsi="Century Gothic" w:cs="Open Sans"/>
                        <w:sz w:val="32"/>
                        <w:szCs w:val="28"/>
                      </w:rPr>
                    </w:pPr>
                    <w:r w:rsidRPr="006A7854">
                      <w:rPr>
                        <w:rFonts w:ascii="Century Gothic" w:hAnsi="Century Gothic" w:cs="Open Sans"/>
                        <w:sz w:val="32"/>
                        <w:szCs w:val="28"/>
                      </w:rPr>
                      <w:t>Subject</w:t>
                    </w:r>
                    <w:r w:rsidR="0072083C" w:rsidRPr="006A7854">
                      <w:rPr>
                        <w:rFonts w:ascii="Century Gothic" w:hAnsi="Century Gothic" w:cs="Open Sans"/>
                        <w:sz w:val="32"/>
                        <w:szCs w:val="28"/>
                      </w:rPr>
                      <w:t xml:space="preserve">:   </w:t>
                    </w:r>
                    <w:r w:rsidR="00EB1460" w:rsidRPr="006A7854">
                      <w:rPr>
                        <w:rFonts w:ascii="Century Gothic" w:hAnsi="Century Gothic" w:cs="Open Sans"/>
                        <w:sz w:val="32"/>
                        <w:szCs w:val="28"/>
                      </w:rPr>
                      <w:t>Computing</w:t>
                    </w:r>
                    <w:r w:rsidR="0072083C" w:rsidRPr="006A7854">
                      <w:rPr>
                        <w:rFonts w:ascii="Century Gothic" w:hAnsi="Century Gothic" w:cs="Open Sans"/>
                        <w:sz w:val="32"/>
                        <w:szCs w:val="28"/>
                      </w:rPr>
                      <w:t xml:space="preserve">        </w:t>
                    </w:r>
                  </w:p>
                  <w:p w14:paraId="73DE608D" w14:textId="77777777" w:rsidR="0072083C" w:rsidRPr="00C46A72" w:rsidRDefault="0072083C" w:rsidP="0072083C">
                    <w:pPr>
                      <w:pStyle w:val="Header"/>
                      <w:jc w:val="center"/>
                      <w:rPr>
                        <w:sz w:val="28"/>
                        <w:szCs w:val="28"/>
                        <w:u w:val="single"/>
                      </w:rPr>
                    </w:pPr>
                  </w:p>
                  <w:p w14:paraId="352AEDA5" w14:textId="77777777" w:rsidR="0072083C" w:rsidRPr="00C46A72" w:rsidRDefault="0072083C" w:rsidP="0072083C">
                    <w:pPr>
                      <w:pStyle w:val="Header"/>
                      <w:jc w:val="center"/>
                      <w:rPr>
                        <w:sz w:val="28"/>
                        <w:szCs w:val="28"/>
                        <w:u w:val="single"/>
                      </w:rPr>
                    </w:pPr>
                  </w:p>
                </w:txbxContent>
              </v:textbox>
              <w10:wrap anchorx="margin"/>
            </v:roundrect>
          </w:pict>
        </mc:Fallback>
      </mc:AlternateContent>
    </w:r>
    <w:r w:rsidR="0072083C">
      <w:rPr>
        <w:noProof/>
        <w:lang w:eastAsia="en-GB"/>
      </w:rPr>
      <w:drawing>
        <wp:anchor distT="0" distB="0" distL="114300" distR="114300" simplePos="0" relativeHeight="251660288" behindDoc="1" locked="0" layoutInCell="1" allowOverlap="1" wp14:anchorId="2999256E" wp14:editId="733DB33E">
          <wp:simplePos x="0" y="0"/>
          <wp:positionH relativeFrom="margin">
            <wp:posOffset>429040</wp:posOffset>
          </wp:positionH>
          <wp:positionV relativeFrom="paragraph">
            <wp:posOffset>-138044</wp:posOffset>
          </wp:positionV>
          <wp:extent cx="622300" cy="580390"/>
          <wp:effectExtent l="0" t="0" r="6350" b="0"/>
          <wp:wrapTight wrapText="bothSides">
            <wp:wrapPolygon edited="0">
              <wp:start x="0" y="0"/>
              <wp:lineTo x="0" y="20560"/>
              <wp:lineTo x="21159" y="20560"/>
              <wp:lineTo x="211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622300" cy="580390"/>
                  </a:xfrm>
                  <a:prstGeom prst="rect">
                    <a:avLst/>
                  </a:prstGeom>
                </pic:spPr>
              </pic:pic>
            </a:graphicData>
          </a:graphic>
          <wp14:sizeRelH relativeFrom="page">
            <wp14:pctWidth>0</wp14:pctWidth>
          </wp14:sizeRelH>
          <wp14:sizeRelV relativeFrom="page">
            <wp14:pctHeight>0</wp14:pctHeight>
          </wp14:sizeRelV>
        </wp:anchor>
      </w:drawing>
    </w:r>
    <w:r w:rsidR="0072083C">
      <w:ptab w:relativeTo="margin" w:alignment="center" w:leader="none"/>
    </w:r>
  </w:p>
  <w:p w14:paraId="0C516059" w14:textId="77777777" w:rsidR="0072083C" w:rsidRDefault="0072083C">
    <w:pPr>
      <w:pStyle w:val="Header"/>
    </w:pPr>
  </w:p>
  <w:p w14:paraId="28E9F9B2" w14:textId="77777777" w:rsidR="0072083C" w:rsidRDefault="0072083C">
    <w:pPr>
      <w:pStyle w:val="Header"/>
    </w:pPr>
  </w:p>
  <w:p w14:paraId="331CE075" w14:textId="77777777" w:rsidR="0072083C" w:rsidRDefault="00720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F031A"/>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D65DE1"/>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1282272F"/>
    <w:multiLevelType w:val="hybridMultilevel"/>
    <w:tmpl w:val="DE526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957EC0"/>
    <w:multiLevelType w:val="multilevel"/>
    <w:tmpl w:val="9E9C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5419A0"/>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1FE42F78"/>
    <w:multiLevelType w:val="hybridMultilevel"/>
    <w:tmpl w:val="8F704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9180B"/>
    <w:multiLevelType w:val="hybridMultilevel"/>
    <w:tmpl w:val="11D20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CF2A8F"/>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258C2D4C"/>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15:restartNumberingAfterBreak="0">
    <w:nsid w:val="2D204D41"/>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2E983069"/>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33841038"/>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3" w15:restartNumberingAfterBreak="0">
    <w:nsid w:val="342B1F21"/>
    <w:multiLevelType w:val="multilevel"/>
    <w:tmpl w:val="D9C05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FC7545"/>
    <w:multiLevelType w:val="multilevel"/>
    <w:tmpl w:val="0ACEF62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5" w15:restartNumberingAfterBreak="0">
    <w:nsid w:val="3CF25261"/>
    <w:multiLevelType w:val="hybridMultilevel"/>
    <w:tmpl w:val="EC58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9C11CE"/>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526B1132"/>
    <w:multiLevelType w:val="multilevel"/>
    <w:tmpl w:val="A1D6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9C6E9C"/>
    <w:multiLevelType w:val="multilevel"/>
    <w:tmpl w:val="0ACEF62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62D71E9A"/>
    <w:multiLevelType w:val="hybridMultilevel"/>
    <w:tmpl w:val="8594D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6"/>
  </w:num>
  <w:num w:numId="4">
    <w:abstractNumId w:val="1"/>
  </w:num>
  <w:num w:numId="5">
    <w:abstractNumId w:val="15"/>
  </w:num>
  <w:num w:numId="6">
    <w:abstractNumId w:val="17"/>
  </w:num>
  <w:num w:numId="7">
    <w:abstractNumId w:val="13"/>
  </w:num>
  <w:num w:numId="8">
    <w:abstractNumId w:val="3"/>
  </w:num>
  <w:num w:numId="9">
    <w:abstractNumId w:val="9"/>
  </w:num>
  <w:num w:numId="10">
    <w:abstractNumId w:val="4"/>
  </w:num>
  <w:num w:numId="11">
    <w:abstractNumId w:val="14"/>
  </w:num>
  <w:num w:numId="12">
    <w:abstractNumId w:val="18"/>
  </w:num>
  <w:num w:numId="13">
    <w:abstractNumId w:val="8"/>
  </w:num>
  <w:num w:numId="14">
    <w:abstractNumId w:val="12"/>
  </w:num>
  <w:num w:numId="15">
    <w:abstractNumId w:val="5"/>
  </w:num>
  <w:num w:numId="16">
    <w:abstractNumId w:val="0"/>
  </w:num>
  <w:num w:numId="17">
    <w:abstractNumId w:val="11"/>
  </w:num>
  <w:num w:numId="18">
    <w:abstractNumId w:val="2"/>
  </w:num>
  <w:num w:numId="19">
    <w:abstractNumId w:val="1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83C"/>
    <w:rsid w:val="00004C0B"/>
    <w:rsid w:val="000707B1"/>
    <w:rsid w:val="000A156A"/>
    <w:rsid w:val="000C387D"/>
    <w:rsid w:val="001002AC"/>
    <w:rsid w:val="0014688E"/>
    <w:rsid w:val="001547A9"/>
    <w:rsid w:val="00157C6B"/>
    <w:rsid w:val="0016470A"/>
    <w:rsid w:val="0017794C"/>
    <w:rsid w:val="001A75B1"/>
    <w:rsid w:val="001A7D06"/>
    <w:rsid w:val="001E5AFD"/>
    <w:rsid w:val="001F08E1"/>
    <w:rsid w:val="001F11F2"/>
    <w:rsid w:val="001F3C8C"/>
    <w:rsid w:val="0022602C"/>
    <w:rsid w:val="00231C54"/>
    <w:rsid w:val="00264173"/>
    <w:rsid w:val="00267635"/>
    <w:rsid w:val="002B30EF"/>
    <w:rsid w:val="002E0CAA"/>
    <w:rsid w:val="003211D1"/>
    <w:rsid w:val="00324F3A"/>
    <w:rsid w:val="00343CF5"/>
    <w:rsid w:val="00362B7F"/>
    <w:rsid w:val="00384279"/>
    <w:rsid w:val="003A31F5"/>
    <w:rsid w:val="003E355C"/>
    <w:rsid w:val="00406131"/>
    <w:rsid w:val="0040667B"/>
    <w:rsid w:val="00414D4A"/>
    <w:rsid w:val="004311BE"/>
    <w:rsid w:val="004434B6"/>
    <w:rsid w:val="0056330D"/>
    <w:rsid w:val="005F6C84"/>
    <w:rsid w:val="0061343E"/>
    <w:rsid w:val="00614EF6"/>
    <w:rsid w:val="00620DE3"/>
    <w:rsid w:val="0062769E"/>
    <w:rsid w:val="00634403"/>
    <w:rsid w:val="0064433B"/>
    <w:rsid w:val="006445F0"/>
    <w:rsid w:val="00646FD2"/>
    <w:rsid w:val="006A4BEF"/>
    <w:rsid w:val="006A7854"/>
    <w:rsid w:val="006B5DE3"/>
    <w:rsid w:val="007027DA"/>
    <w:rsid w:val="0072083C"/>
    <w:rsid w:val="00754BBD"/>
    <w:rsid w:val="0076182A"/>
    <w:rsid w:val="00774499"/>
    <w:rsid w:val="00785AB3"/>
    <w:rsid w:val="007B24BD"/>
    <w:rsid w:val="007F6EAE"/>
    <w:rsid w:val="008160E9"/>
    <w:rsid w:val="008455A0"/>
    <w:rsid w:val="00856895"/>
    <w:rsid w:val="008B49B9"/>
    <w:rsid w:val="00910761"/>
    <w:rsid w:val="00915A0F"/>
    <w:rsid w:val="0097597C"/>
    <w:rsid w:val="00987915"/>
    <w:rsid w:val="0099700A"/>
    <w:rsid w:val="009A7D89"/>
    <w:rsid w:val="009C59F5"/>
    <w:rsid w:val="009E23B5"/>
    <w:rsid w:val="009E2FD6"/>
    <w:rsid w:val="00A0470F"/>
    <w:rsid w:val="00A108D8"/>
    <w:rsid w:val="00A460E4"/>
    <w:rsid w:val="00A60F1E"/>
    <w:rsid w:val="00AE5BFF"/>
    <w:rsid w:val="00B05896"/>
    <w:rsid w:val="00B50793"/>
    <w:rsid w:val="00B54736"/>
    <w:rsid w:val="00B57C58"/>
    <w:rsid w:val="00B65FE8"/>
    <w:rsid w:val="00B76FB3"/>
    <w:rsid w:val="00B868D3"/>
    <w:rsid w:val="00BB5EB2"/>
    <w:rsid w:val="00BB77D3"/>
    <w:rsid w:val="00C11A6A"/>
    <w:rsid w:val="00C5064B"/>
    <w:rsid w:val="00C6406D"/>
    <w:rsid w:val="00CB2F2F"/>
    <w:rsid w:val="00CC641A"/>
    <w:rsid w:val="00CF14A8"/>
    <w:rsid w:val="00CF754F"/>
    <w:rsid w:val="00D34153"/>
    <w:rsid w:val="00D96F67"/>
    <w:rsid w:val="00D973E3"/>
    <w:rsid w:val="00DC0AF4"/>
    <w:rsid w:val="00E0022F"/>
    <w:rsid w:val="00E32148"/>
    <w:rsid w:val="00E53215"/>
    <w:rsid w:val="00E57A20"/>
    <w:rsid w:val="00E61CFF"/>
    <w:rsid w:val="00EB1460"/>
    <w:rsid w:val="00EE17AD"/>
    <w:rsid w:val="00F071F7"/>
    <w:rsid w:val="00F416FB"/>
    <w:rsid w:val="00F725DD"/>
    <w:rsid w:val="00F76DD0"/>
    <w:rsid w:val="00FA4465"/>
    <w:rsid w:val="00FC708F"/>
    <w:rsid w:val="00FE0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18A7A"/>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0022F"/>
    <w:rPr>
      <w:b/>
      <w:bCs/>
    </w:rPr>
  </w:style>
  <w:style w:type="paragraph" w:styleId="NormalWeb">
    <w:name w:val="Normal (Web)"/>
    <w:basedOn w:val="Normal"/>
    <w:uiPriority w:val="99"/>
    <w:unhideWhenUsed/>
    <w:rsid w:val="00E002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6182A"/>
    <w:pPr>
      <w:ind w:left="720"/>
      <w:contextualSpacing/>
    </w:pPr>
  </w:style>
  <w:style w:type="character" w:styleId="Hyperlink">
    <w:name w:val="Hyperlink"/>
    <w:basedOn w:val="DefaultParagraphFont"/>
    <w:uiPriority w:val="99"/>
    <w:unhideWhenUsed/>
    <w:rsid w:val="00CF14A8"/>
    <w:rPr>
      <w:color w:val="0563C1" w:themeColor="hyperlink"/>
      <w:u w:val="single"/>
    </w:rPr>
  </w:style>
  <w:style w:type="paragraph" w:customStyle="1" w:styleId="bulletundertext">
    <w:name w:val="bullet (under text)"/>
    <w:rsid w:val="004311BE"/>
    <w:pPr>
      <w:numPr>
        <w:numId w:val="4"/>
      </w:numPr>
      <w:spacing w:after="240" w:line="288" w:lineRule="auto"/>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B547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7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84341">
      <w:bodyDiv w:val="1"/>
      <w:marLeft w:val="0"/>
      <w:marRight w:val="0"/>
      <w:marTop w:val="0"/>
      <w:marBottom w:val="0"/>
      <w:divBdr>
        <w:top w:val="none" w:sz="0" w:space="0" w:color="auto"/>
        <w:left w:val="none" w:sz="0" w:space="0" w:color="auto"/>
        <w:bottom w:val="none" w:sz="0" w:space="0" w:color="auto"/>
        <w:right w:val="none" w:sz="0" w:space="0" w:color="auto"/>
      </w:divBdr>
      <w:divsChild>
        <w:div w:id="197933320">
          <w:marLeft w:val="0"/>
          <w:marRight w:val="0"/>
          <w:marTop w:val="0"/>
          <w:marBottom w:val="0"/>
          <w:divBdr>
            <w:top w:val="none" w:sz="0" w:space="0" w:color="auto"/>
            <w:left w:val="none" w:sz="0" w:space="0" w:color="auto"/>
            <w:bottom w:val="none" w:sz="0" w:space="0" w:color="auto"/>
            <w:right w:val="none" w:sz="0" w:space="0" w:color="auto"/>
          </w:divBdr>
          <w:divsChild>
            <w:div w:id="43797596">
              <w:marLeft w:val="0"/>
              <w:marRight w:val="0"/>
              <w:marTop w:val="0"/>
              <w:marBottom w:val="0"/>
              <w:divBdr>
                <w:top w:val="none" w:sz="0" w:space="0" w:color="auto"/>
                <w:left w:val="none" w:sz="0" w:space="0" w:color="auto"/>
                <w:bottom w:val="none" w:sz="0" w:space="0" w:color="auto"/>
                <w:right w:val="none" w:sz="0" w:space="0" w:color="auto"/>
              </w:divBdr>
              <w:divsChild>
                <w:div w:id="1728456667">
                  <w:marLeft w:val="0"/>
                  <w:marRight w:val="0"/>
                  <w:marTop w:val="0"/>
                  <w:marBottom w:val="0"/>
                  <w:divBdr>
                    <w:top w:val="none" w:sz="0" w:space="0" w:color="auto"/>
                    <w:left w:val="none" w:sz="0" w:space="0" w:color="auto"/>
                    <w:bottom w:val="none" w:sz="0" w:space="0" w:color="auto"/>
                    <w:right w:val="none" w:sz="0" w:space="0" w:color="auto"/>
                  </w:divBdr>
                  <w:divsChild>
                    <w:div w:id="185068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77343">
      <w:bodyDiv w:val="1"/>
      <w:marLeft w:val="0"/>
      <w:marRight w:val="0"/>
      <w:marTop w:val="0"/>
      <w:marBottom w:val="0"/>
      <w:divBdr>
        <w:top w:val="none" w:sz="0" w:space="0" w:color="auto"/>
        <w:left w:val="none" w:sz="0" w:space="0" w:color="auto"/>
        <w:bottom w:val="none" w:sz="0" w:space="0" w:color="auto"/>
        <w:right w:val="none" w:sz="0" w:space="0" w:color="auto"/>
      </w:divBdr>
      <w:divsChild>
        <w:div w:id="1733382650">
          <w:marLeft w:val="0"/>
          <w:marRight w:val="0"/>
          <w:marTop w:val="0"/>
          <w:marBottom w:val="0"/>
          <w:divBdr>
            <w:top w:val="none" w:sz="0" w:space="0" w:color="auto"/>
            <w:left w:val="none" w:sz="0" w:space="0" w:color="auto"/>
            <w:bottom w:val="none" w:sz="0" w:space="0" w:color="auto"/>
            <w:right w:val="none" w:sz="0" w:space="0" w:color="auto"/>
          </w:divBdr>
          <w:divsChild>
            <w:div w:id="1173105176">
              <w:marLeft w:val="0"/>
              <w:marRight w:val="0"/>
              <w:marTop w:val="0"/>
              <w:marBottom w:val="0"/>
              <w:divBdr>
                <w:top w:val="none" w:sz="0" w:space="0" w:color="auto"/>
                <w:left w:val="none" w:sz="0" w:space="0" w:color="auto"/>
                <w:bottom w:val="none" w:sz="0" w:space="0" w:color="auto"/>
                <w:right w:val="none" w:sz="0" w:space="0" w:color="auto"/>
              </w:divBdr>
              <w:divsChild>
                <w:div w:id="26091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2510">
      <w:bodyDiv w:val="1"/>
      <w:marLeft w:val="0"/>
      <w:marRight w:val="0"/>
      <w:marTop w:val="0"/>
      <w:marBottom w:val="0"/>
      <w:divBdr>
        <w:top w:val="none" w:sz="0" w:space="0" w:color="auto"/>
        <w:left w:val="none" w:sz="0" w:space="0" w:color="auto"/>
        <w:bottom w:val="none" w:sz="0" w:space="0" w:color="auto"/>
        <w:right w:val="none" w:sz="0" w:space="0" w:color="auto"/>
      </w:divBdr>
    </w:div>
    <w:div w:id="402802042">
      <w:bodyDiv w:val="1"/>
      <w:marLeft w:val="0"/>
      <w:marRight w:val="0"/>
      <w:marTop w:val="0"/>
      <w:marBottom w:val="0"/>
      <w:divBdr>
        <w:top w:val="none" w:sz="0" w:space="0" w:color="auto"/>
        <w:left w:val="none" w:sz="0" w:space="0" w:color="auto"/>
        <w:bottom w:val="none" w:sz="0" w:space="0" w:color="auto"/>
        <w:right w:val="none" w:sz="0" w:space="0" w:color="auto"/>
      </w:divBdr>
      <w:divsChild>
        <w:div w:id="781415486">
          <w:marLeft w:val="0"/>
          <w:marRight w:val="0"/>
          <w:marTop w:val="0"/>
          <w:marBottom w:val="0"/>
          <w:divBdr>
            <w:top w:val="none" w:sz="0" w:space="0" w:color="auto"/>
            <w:left w:val="none" w:sz="0" w:space="0" w:color="auto"/>
            <w:bottom w:val="none" w:sz="0" w:space="0" w:color="auto"/>
            <w:right w:val="none" w:sz="0" w:space="0" w:color="auto"/>
          </w:divBdr>
          <w:divsChild>
            <w:div w:id="1617758617">
              <w:marLeft w:val="0"/>
              <w:marRight w:val="0"/>
              <w:marTop w:val="0"/>
              <w:marBottom w:val="0"/>
              <w:divBdr>
                <w:top w:val="none" w:sz="0" w:space="0" w:color="auto"/>
                <w:left w:val="none" w:sz="0" w:space="0" w:color="auto"/>
                <w:bottom w:val="none" w:sz="0" w:space="0" w:color="auto"/>
                <w:right w:val="none" w:sz="0" w:space="0" w:color="auto"/>
              </w:divBdr>
              <w:divsChild>
                <w:div w:id="496653607">
                  <w:marLeft w:val="0"/>
                  <w:marRight w:val="0"/>
                  <w:marTop w:val="0"/>
                  <w:marBottom w:val="0"/>
                  <w:divBdr>
                    <w:top w:val="none" w:sz="0" w:space="0" w:color="auto"/>
                    <w:left w:val="none" w:sz="0" w:space="0" w:color="auto"/>
                    <w:bottom w:val="none" w:sz="0" w:space="0" w:color="auto"/>
                    <w:right w:val="none" w:sz="0" w:space="0" w:color="auto"/>
                  </w:divBdr>
                  <w:divsChild>
                    <w:div w:id="14597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480009">
      <w:bodyDiv w:val="1"/>
      <w:marLeft w:val="0"/>
      <w:marRight w:val="0"/>
      <w:marTop w:val="0"/>
      <w:marBottom w:val="0"/>
      <w:divBdr>
        <w:top w:val="none" w:sz="0" w:space="0" w:color="auto"/>
        <w:left w:val="none" w:sz="0" w:space="0" w:color="auto"/>
        <w:bottom w:val="none" w:sz="0" w:space="0" w:color="auto"/>
        <w:right w:val="none" w:sz="0" w:space="0" w:color="auto"/>
      </w:divBdr>
      <w:divsChild>
        <w:div w:id="2036542628">
          <w:marLeft w:val="0"/>
          <w:marRight w:val="0"/>
          <w:marTop w:val="0"/>
          <w:marBottom w:val="0"/>
          <w:divBdr>
            <w:top w:val="none" w:sz="0" w:space="0" w:color="auto"/>
            <w:left w:val="none" w:sz="0" w:space="0" w:color="auto"/>
            <w:bottom w:val="none" w:sz="0" w:space="0" w:color="auto"/>
            <w:right w:val="none" w:sz="0" w:space="0" w:color="auto"/>
          </w:divBdr>
          <w:divsChild>
            <w:div w:id="1792439557">
              <w:marLeft w:val="0"/>
              <w:marRight w:val="0"/>
              <w:marTop w:val="0"/>
              <w:marBottom w:val="0"/>
              <w:divBdr>
                <w:top w:val="none" w:sz="0" w:space="0" w:color="auto"/>
                <w:left w:val="none" w:sz="0" w:space="0" w:color="auto"/>
                <w:bottom w:val="none" w:sz="0" w:space="0" w:color="auto"/>
                <w:right w:val="none" w:sz="0" w:space="0" w:color="auto"/>
              </w:divBdr>
              <w:divsChild>
                <w:div w:id="820002980">
                  <w:marLeft w:val="0"/>
                  <w:marRight w:val="0"/>
                  <w:marTop w:val="0"/>
                  <w:marBottom w:val="0"/>
                  <w:divBdr>
                    <w:top w:val="none" w:sz="0" w:space="0" w:color="auto"/>
                    <w:left w:val="none" w:sz="0" w:space="0" w:color="auto"/>
                    <w:bottom w:val="none" w:sz="0" w:space="0" w:color="auto"/>
                    <w:right w:val="none" w:sz="0" w:space="0" w:color="auto"/>
                  </w:divBdr>
                  <w:divsChild>
                    <w:div w:id="128260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743298">
      <w:bodyDiv w:val="1"/>
      <w:marLeft w:val="0"/>
      <w:marRight w:val="0"/>
      <w:marTop w:val="0"/>
      <w:marBottom w:val="0"/>
      <w:divBdr>
        <w:top w:val="none" w:sz="0" w:space="0" w:color="auto"/>
        <w:left w:val="none" w:sz="0" w:space="0" w:color="auto"/>
        <w:bottom w:val="none" w:sz="0" w:space="0" w:color="auto"/>
        <w:right w:val="none" w:sz="0" w:space="0" w:color="auto"/>
      </w:divBdr>
      <w:divsChild>
        <w:div w:id="680278575">
          <w:marLeft w:val="0"/>
          <w:marRight w:val="0"/>
          <w:marTop w:val="0"/>
          <w:marBottom w:val="0"/>
          <w:divBdr>
            <w:top w:val="none" w:sz="0" w:space="0" w:color="auto"/>
            <w:left w:val="none" w:sz="0" w:space="0" w:color="auto"/>
            <w:bottom w:val="none" w:sz="0" w:space="0" w:color="auto"/>
            <w:right w:val="none" w:sz="0" w:space="0" w:color="auto"/>
          </w:divBdr>
          <w:divsChild>
            <w:div w:id="574241370">
              <w:marLeft w:val="0"/>
              <w:marRight w:val="0"/>
              <w:marTop w:val="0"/>
              <w:marBottom w:val="0"/>
              <w:divBdr>
                <w:top w:val="none" w:sz="0" w:space="0" w:color="auto"/>
                <w:left w:val="none" w:sz="0" w:space="0" w:color="auto"/>
                <w:bottom w:val="none" w:sz="0" w:space="0" w:color="auto"/>
                <w:right w:val="none" w:sz="0" w:space="0" w:color="auto"/>
              </w:divBdr>
              <w:divsChild>
                <w:div w:id="232549384">
                  <w:marLeft w:val="0"/>
                  <w:marRight w:val="0"/>
                  <w:marTop w:val="0"/>
                  <w:marBottom w:val="0"/>
                  <w:divBdr>
                    <w:top w:val="none" w:sz="0" w:space="0" w:color="auto"/>
                    <w:left w:val="none" w:sz="0" w:space="0" w:color="auto"/>
                    <w:bottom w:val="none" w:sz="0" w:space="0" w:color="auto"/>
                    <w:right w:val="none" w:sz="0" w:space="0" w:color="auto"/>
                  </w:divBdr>
                  <w:divsChild>
                    <w:div w:id="1096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699116">
      <w:bodyDiv w:val="1"/>
      <w:marLeft w:val="0"/>
      <w:marRight w:val="0"/>
      <w:marTop w:val="0"/>
      <w:marBottom w:val="0"/>
      <w:divBdr>
        <w:top w:val="none" w:sz="0" w:space="0" w:color="auto"/>
        <w:left w:val="none" w:sz="0" w:space="0" w:color="auto"/>
        <w:bottom w:val="none" w:sz="0" w:space="0" w:color="auto"/>
        <w:right w:val="none" w:sz="0" w:space="0" w:color="auto"/>
      </w:divBdr>
      <w:divsChild>
        <w:div w:id="1818953776">
          <w:marLeft w:val="0"/>
          <w:marRight w:val="0"/>
          <w:marTop w:val="0"/>
          <w:marBottom w:val="0"/>
          <w:divBdr>
            <w:top w:val="none" w:sz="0" w:space="0" w:color="auto"/>
            <w:left w:val="none" w:sz="0" w:space="0" w:color="auto"/>
            <w:bottom w:val="none" w:sz="0" w:space="0" w:color="auto"/>
            <w:right w:val="none" w:sz="0" w:space="0" w:color="auto"/>
          </w:divBdr>
          <w:divsChild>
            <w:div w:id="376243183">
              <w:marLeft w:val="0"/>
              <w:marRight w:val="0"/>
              <w:marTop w:val="0"/>
              <w:marBottom w:val="0"/>
              <w:divBdr>
                <w:top w:val="none" w:sz="0" w:space="0" w:color="auto"/>
                <w:left w:val="none" w:sz="0" w:space="0" w:color="auto"/>
                <w:bottom w:val="none" w:sz="0" w:space="0" w:color="auto"/>
                <w:right w:val="none" w:sz="0" w:space="0" w:color="auto"/>
              </w:divBdr>
              <w:divsChild>
                <w:div w:id="21298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812637">
      <w:bodyDiv w:val="1"/>
      <w:marLeft w:val="0"/>
      <w:marRight w:val="0"/>
      <w:marTop w:val="0"/>
      <w:marBottom w:val="0"/>
      <w:divBdr>
        <w:top w:val="none" w:sz="0" w:space="0" w:color="auto"/>
        <w:left w:val="none" w:sz="0" w:space="0" w:color="auto"/>
        <w:bottom w:val="none" w:sz="0" w:space="0" w:color="auto"/>
        <w:right w:val="none" w:sz="0" w:space="0" w:color="auto"/>
      </w:divBdr>
      <w:divsChild>
        <w:div w:id="95488115">
          <w:marLeft w:val="0"/>
          <w:marRight w:val="0"/>
          <w:marTop w:val="0"/>
          <w:marBottom w:val="0"/>
          <w:divBdr>
            <w:top w:val="none" w:sz="0" w:space="0" w:color="auto"/>
            <w:left w:val="none" w:sz="0" w:space="0" w:color="auto"/>
            <w:bottom w:val="none" w:sz="0" w:space="0" w:color="auto"/>
            <w:right w:val="none" w:sz="0" w:space="0" w:color="auto"/>
          </w:divBdr>
          <w:divsChild>
            <w:div w:id="1392382006">
              <w:marLeft w:val="0"/>
              <w:marRight w:val="0"/>
              <w:marTop w:val="0"/>
              <w:marBottom w:val="0"/>
              <w:divBdr>
                <w:top w:val="none" w:sz="0" w:space="0" w:color="auto"/>
                <w:left w:val="none" w:sz="0" w:space="0" w:color="auto"/>
                <w:bottom w:val="none" w:sz="0" w:space="0" w:color="auto"/>
                <w:right w:val="none" w:sz="0" w:space="0" w:color="auto"/>
              </w:divBdr>
              <w:divsChild>
                <w:div w:id="1146512670">
                  <w:marLeft w:val="0"/>
                  <w:marRight w:val="0"/>
                  <w:marTop w:val="0"/>
                  <w:marBottom w:val="0"/>
                  <w:divBdr>
                    <w:top w:val="none" w:sz="0" w:space="0" w:color="auto"/>
                    <w:left w:val="none" w:sz="0" w:space="0" w:color="auto"/>
                    <w:bottom w:val="none" w:sz="0" w:space="0" w:color="auto"/>
                    <w:right w:val="none" w:sz="0" w:space="0" w:color="auto"/>
                  </w:divBdr>
                  <w:divsChild>
                    <w:div w:id="1008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349257">
      <w:bodyDiv w:val="1"/>
      <w:marLeft w:val="0"/>
      <w:marRight w:val="0"/>
      <w:marTop w:val="0"/>
      <w:marBottom w:val="0"/>
      <w:divBdr>
        <w:top w:val="none" w:sz="0" w:space="0" w:color="auto"/>
        <w:left w:val="none" w:sz="0" w:space="0" w:color="auto"/>
        <w:bottom w:val="none" w:sz="0" w:space="0" w:color="auto"/>
        <w:right w:val="none" w:sz="0" w:space="0" w:color="auto"/>
      </w:divBdr>
    </w:div>
    <w:div w:id="1221283855">
      <w:bodyDiv w:val="1"/>
      <w:marLeft w:val="0"/>
      <w:marRight w:val="0"/>
      <w:marTop w:val="0"/>
      <w:marBottom w:val="0"/>
      <w:divBdr>
        <w:top w:val="none" w:sz="0" w:space="0" w:color="auto"/>
        <w:left w:val="none" w:sz="0" w:space="0" w:color="auto"/>
        <w:bottom w:val="none" w:sz="0" w:space="0" w:color="auto"/>
        <w:right w:val="none" w:sz="0" w:space="0" w:color="auto"/>
      </w:divBdr>
      <w:divsChild>
        <w:div w:id="1406101383">
          <w:marLeft w:val="0"/>
          <w:marRight w:val="0"/>
          <w:marTop w:val="0"/>
          <w:marBottom w:val="0"/>
          <w:divBdr>
            <w:top w:val="none" w:sz="0" w:space="0" w:color="auto"/>
            <w:left w:val="none" w:sz="0" w:space="0" w:color="auto"/>
            <w:bottom w:val="none" w:sz="0" w:space="0" w:color="auto"/>
            <w:right w:val="none" w:sz="0" w:space="0" w:color="auto"/>
          </w:divBdr>
          <w:divsChild>
            <w:div w:id="1575623964">
              <w:marLeft w:val="0"/>
              <w:marRight w:val="0"/>
              <w:marTop w:val="0"/>
              <w:marBottom w:val="0"/>
              <w:divBdr>
                <w:top w:val="none" w:sz="0" w:space="0" w:color="auto"/>
                <w:left w:val="none" w:sz="0" w:space="0" w:color="auto"/>
                <w:bottom w:val="none" w:sz="0" w:space="0" w:color="auto"/>
                <w:right w:val="none" w:sz="0" w:space="0" w:color="auto"/>
              </w:divBdr>
              <w:divsChild>
                <w:div w:id="942764743">
                  <w:marLeft w:val="0"/>
                  <w:marRight w:val="0"/>
                  <w:marTop w:val="0"/>
                  <w:marBottom w:val="0"/>
                  <w:divBdr>
                    <w:top w:val="none" w:sz="0" w:space="0" w:color="auto"/>
                    <w:left w:val="none" w:sz="0" w:space="0" w:color="auto"/>
                    <w:bottom w:val="none" w:sz="0" w:space="0" w:color="auto"/>
                    <w:right w:val="none" w:sz="0" w:space="0" w:color="auto"/>
                  </w:divBdr>
                  <w:divsChild>
                    <w:div w:id="394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064735">
      <w:bodyDiv w:val="1"/>
      <w:marLeft w:val="0"/>
      <w:marRight w:val="0"/>
      <w:marTop w:val="0"/>
      <w:marBottom w:val="0"/>
      <w:divBdr>
        <w:top w:val="none" w:sz="0" w:space="0" w:color="auto"/>
        <w:left w:val="none" w:sz="0" w:space="0" w:color="auto"/>
        <w:bottom w:val="none" w:sz="0" w:space="0" w:color="auto"/>
        <w:right w:val="none" w:sz="0" w:space="0" w:color="auto"/>
      </w:divBdr>
      <w:divsChild>
        <w:div w:id="1723362887">
          <w:marLeft w:val="0"/>
          <w:marRight w:val="0"/>
          <w:marTop w:val="0"/>
          <w:marBottom w:val="0"/>
          <w:divBdr>
            <w:top w:val="none" w:sz="0" w:space="0" w:color="auto"/>
            <w:left w:val="none" w:sz="0" w:space="0" w:color="auto"/>
            <w:bottom w:val="none" w:sz="0" w:space="0" w:color="auto"/>
            <w:right w:val="none" w:sz="0" w:space="0" w:color="auto"/>
          </w:divBdr>
          <w:divsChild>
            <w:div w:id="1816069813">
              <w:marLeft w:val="0"/>
              <w:marRight w:val="0"/>
              <w:marTop w:val="0"/>
              <w:marBottom w:val="0"/>
              <w:divBdr>
                <w:top w:val="none" w:sz="0" w:space="0" w:color="auto"/>
                <w:left w:val="none" w:sz="0" w:space="0" w:color="auto"/>
                <w:bottom w:val="none" w:sz="0" w:space="0" w:color="auto"/>
                <w:right w:val="none" w:sz="0" w:space="0" w:color="auto"/>
              </w:divBdr>
              <w:divsChild>
                <w:div w:id="1932929840">
                  <w:marLeft w:val="0"/>
                  <w:marRight w:val="0"/>
                  <w:marTop w:val="0"/>
                  <w:marBottom w:val="0"/>
                  <w:divBdr>
                    <w:top w:val="none" w:sz="0" w:space="0" w:color="auto"/>
                    <w:left w:val="none" w:sz="0" w:space="0" w:color="auto"/>
                    <w:bottom w:val="none" w:sz="0" w:space="0" w:color="auto"/>
                    <w:right w:val="none" w:sz="0" w:space="0" w:color="auto"/>
                  </w:divBdr>
                  <w:divsChild>
                    <w:div w:id="15205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349177">
      <w:bodyDiv w:val="1"/>
      <w:marLeft w:val="0"/>
      <w:marRight w:val="0"/>
      <w:marTop w:val="0"/>
      <w:marBottom w:val="0"/>
      <w:divBdr>
        <w:top w:val="none" w:sz="0" w:space="0" w:color="auto"/>
        <w:left w:val="none" w:sz="0" w:space="0" w:color="auto"/>
        <w:bottom w:val="none" w:sz="0" w:space="0" w:color="auto"/>
        <w:right w:val="none" w:sz="0" w:space="0" w:color="auto"/>
      </w:divBdr>
      <w:divsChild>
        <w:div w:id="1587152455">
          <w:marLeft w:val="0"/>
          <w:marRight w:val="0"/>
          <w:marTop w:val="0"/>
          <w:marBottom w:val="0"/>
          <w:divBdr>
            <w:top w:val="none" w:sz="0" w:space="0" w:color="auto"/>
            <w:left w:val="none" w:sz="0" w:space="0" w:color="auto"/>
            <w:bottom w:val="none" w:sz="0" w:space="0" w:color="auto"/>
            <w:right w:val="none" w:sz="0" w:space="0" w:color="auto"/>
          </w:divBdr>
          <w:divsChild>
            <w:div w:id="977030155">
              <w:marLeft w:val="0"/>
              <w:marRight w:val="0"/>
              <w:marTop w:val="0"/>
              <w:marBottom w:val="0"/>
              <w:divBdr>
                <w:top w:val="none" w:sz="0" w:space="0" w:color="auto"/>
                <w:left w:val="none" w:sz="0" w:space="0" w:color="auto"/>
                <w:bottom w:val="none" w:sz="0" w:space="0" w:color="auto"/>
                <w:right w:val="none" w:sz="0" w:space="0" w:color="auto"/>
              </w:divBdr>
              <w:divsChild>
                <w:div w:id="743140097">
                  <w:marLeft w:val="0"/>
                  <w:marRight w:val="0"/>
                  <w:marTop w:val="0"/>
                  <w:marBottom w:val="0"/>
                  <w:divBdr>
                    <w:top w:val="none" w:sz="0" w:space="0" w:color="auto"/>
                    <w:left w:val="none" w:sz="0" w:space="0" w:color="auto"/>
                    <w:bottom w:val="none" w:sz="0" w:space="0" w:color="auto"/>
                    <w:right w:val="none" w:sz="0" w:space="0" w:color="auto"/>
                  </w:divBdr>
                  <w:divsChild>
                    <w:div w:id="1616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016301">
      <w:bodyDiv w:val="1"/>
      <w:marLeft w:val="0"/>
      <w:marRight w:val="0"/>
      <w:marTop w:val="0"/>
      <w:marBottom w:val="0"/>
      <w:divBdr>
        <w:top w:val="none" w:sz="0" w:space="0" w:color="auto"/>
        <w:left w:val="none" w:sz="0" w:space="0" w:color="auto"/>
        <w:bottom w:val="none" w:sz="0" w:space="0" w:color="auto"/>
        <w:right w:val="none" w:sz="0" w:space="0" w:color="auto"/>
      </w:divBdr>
      <w:divsChild>
        <w:div w:id="1156342149">
          <w:marLeft w:val="0"/>
          <w:marRight w:val="0"/>
          <w:marTop w:val="0"/>
          <w:marBottom w:val="0"/>
          <w:divBdr>
            <w:top w:val="none" w:sz="0" w:space="0" w:color="auto"/>
            <w:left w:val="none" w:sz="0" w:space="0" w:color="auto"/>
            <w:bottom w:val="none" w:sz="0" w:space="0" w:color="auto"/>
            <w:right w:val="none" w:sz="0" w:space="0" w:color="auto"/>
          </w:divBdr>
          <w:divsChild>
            <w:div w:id="932468747">
              <w:marLeft w:val="0"/>
              <w:marRight w:val="0"/>
              <w:marTop w:val="0"/>
              <w:marBottom w:val="0"/>
              <w:divBdr>
                <w:top w:val="none" w:sz="0" w:space="0" w:color="auto"/>
                <w:left w:val="none" w:sz="0" w:space="0" w:color="auto"/>
                <w:bottom w:val="none" w:sz="0" w:space="0" w:color="auto"/>
                <w:right w:val="none" w:sz="0" w:space="0" w:color="auto"/>
              </w:divBdr>
              <w:divsChild>
                <w:div w:id="162519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737338">
      <w:bodyDiv w:val="1"/>
      <w:marLeft w:val="0"/>
      <w:marRight w:val="0"/>
      <w:marTop w:val="0"/>
      <w:marBottom w:val="0"/>
      <w:divBdr>
        <w:top w:val="none" w:sz="0" w:space="0" w:color="auto"/>
        <w:left w:val="none" w:sz="0" w:space="0" w:color="auto"/>
        <w:bottom w:val="none" w:sz="0" w:space="0" w:color="auto"/>
        <w:right w:val="none" w:sz="0" w:space="0" w:color="auto"/>
      </w:divBdr>
    </w:div>
    <w:div w:id="1529830748">
      <w:bodyDiv w:val="1"/>
      <w:marLeft w:val="0"/>
      <w:marRight w:val="0"/>
      <w:marTop w:val="0"/>
      <w:marBottom w:val="0"/>
      <w:divBdr>
        <w:top w:val="none" w:sz="0" w:space="0" w:color="auto"/>
        <w:left w:val="none" w:sz="0" w:space="0" w:color="auto"/>
        <w:bottom w:val="none" w:sz="0" w:space="0" w:color="auto"/>
        <w:right w:val="none" w:sz="0" w:space="0" w:color="auto"/>
      </w:divBdr>
    </w:div>
    <w:div w:id="1597245783">
      <w:bodyDiv w:val="1"/>
      <w:marLeft w:val="0"/>
      <w:marRight w:val="0"/>
      <w:marTop w:val="0"/>
      <w:marBottom w:val="0"/>
      <w:divBdr>
        <w:top w:val="none" w:sz="0" w:space="0" w:color="auto"/>
        <w:left w:val="none" w:sz="0" w:space="0" w:color="auto"/>
        <w:bottom w:val="none" w:sz="0" w:space="0" w:color="auto"/>
        <w:right w:val="none" w:sz="0" w:space="0" w:color="auto"/>
      </w:divBdr>
    </w:div>
    <w:div w:id="1620409013">
      <w:bodyDiv w:val="1"/>
      <w:marLeft w:val="0"/>
      <w:marRight w:val="0"/>
      <w:marTop w:val="0"/>
      <w:marBottom w:val="0"/>
      <w:divBdr>
        <w:top w:val="none" w:sz="0" w:space="0" w:color="auto"/>
        <w:left w:val="none" w:sz="0" w:space="0" w:color="auto"/>
        <w:bottom w:val="none" w:sz="0" w:space="0" w:color="auto"/>
        <w:right w:val="none" w:sz="0" w:space="0" w:color="auto"/>
      </w:divBdr>
      <w:divsChild>
        <w:div w:id="510098670">
          <w:marLeft w:val="0"/>
          <w:marRight w:val="0"/>
          <w:marTop w:val="0"/>
          <w:marBottom w:val="0"/>
          <w:divBdr>
            <w:top w:val="none" w:sz="0" w:space="0" w:color="auto"/>
            <w:left w:val="none" w:sz="0" w:space="0" w:color="auto"/>
            <w:bottom w:val="none" w:sz="0" w:space="0" w:color="auto"/>
            <w:right w:val="none" w:sz="0" w:space="0" w:color="auto"/>
          </w:divBdr>
          <w:divsChild>
            <w:div w:id="1791704756">
              <w:marLeft w:val="0"/>
              <w:marRight w:val="0"/>
              <w:marTop w:val="0"/>
              <w:marBottom w:val="0"/>
              <w:divBdr>
                <w:top w:val="none" w:sz="0" w:space="0" w:color="auto"/>
                <w:left w:val="none" w:sz="0" w:space="0" w:color="auto"/>
                <w:bottom w:val="none" w:sz="0" w:space="0" w:color="auto"/>
                <w:right w:val="none" w:sz="0" w:space="0" w:color="auto"/>
              </w:divBdr>
              <w:divsChild>
                <w:div w:id="798568804">
                  <w:marLeft w:val="0"/>
                  <w:marRight w:val="0"/>
                  <w:marTop w:val="0"/>
                  <w:marBottom w:val="0"/>
                  <w:divBdr>
                    <w:top w:val="none" w:sz="0" w:space="0" w:color="auto"/>
                    <w:left w:val="none" w:sz="0" w:space="0" w:color="auto"/>
                    <w:bottom w:val="none" w:sz="0" w:space="0" w:color="auto"/>
                    <w:right w:val="none" w:sz="0" w:space="0" w:color="auto"/>
                  </w:divBdr>
                  <w:divsChild>
                    <w:div w:id="48805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865173">
      <w:bodyDiv w:val="1"/>
      <w:marLeft w:val="0"/>
      <w:marRight w:val="0"/>
      <w:marTop w:val="0"/>
      <w:marBottom w:val="0"/>
      <w:divBdr>
        <w:top w:val="none" w:sz="0" w:space="0" w:color="auto"/>
        <w:left w:val="none" w:sz="0" w:space="0" w:color="auto"/>
        <w:bottom w:val="none" w:sz="0" w:space="0" w:color="auto"/>
        <w:right w:val="none" w:sz="0" w:space="0" w:color="auto"/>
      </w:divBdr>
    </w:div>
    <w:div w:id="1634212077">
      <w:bodyDiv w:val="1"/>
      <w:marLeft w:val="0"/>
      <w:marRight w:val="0"/>
      <w:marTop w:val="0"/>
      <w:marBottom w:val="0"/>
      <w:divBdr>
        <w:top w:val="none" w:sz="0" w:space="0" w:color="auto"/>
        <w:left w:val="none" w:sz="0" w:space="0" w:color="auto"/>
        <w:bottom w:val="none" w:sz="0" w:space="0" w:color="auto"/>
        <w:right w:val="none" w:sz="0" w:space="0" w:color="auto"/>
      </w:divBdr>
      <w:divsChild>
        <w:div w:id="223294573">
          <w:marLeft w:val="0"/>
          <w:marRight w:val="0"/>
          <w:marTop w:val="0"/>
          <w:marBottom w:val="0"/>
          <w:divBdr>
            <w:top w:val="none" w:sz="0" w:space="0" w:color="auto"/>
            <w:left w:val="none" w:sz="0" w:space="0" w:color="auto"/>
            <w:bottom w:val="none" w:sz="0" w:space="0" w:color="auto"/>
            <w:right w:val="none" w:sz="0" w:space="0" w:color="auto"/>
          </w:divBdr>
          <w:divsChild>
            <w:div w:id="93983966">
              <w:marLeft w:val="0"/>
              <w:marRight w:val="0"/>
              <w:marTop w:val="0"/>
              <w:marBottom w:val="0"/>
              <w:divBdr>
                <w:top w:val="none" w:sz="0" w:space="0" w:color="auto"/>
                <w:left w:val="none" w:sz="0" w:space="0" w:color="auto"/>
                <w:bottom w:val="none" w:sz="0" w:space="0" w:color="auto"/>
                <w:right w:val="none" w:sz="0" w:space="0" w:color="auto"/>
              </w:divBdr>
              <w:divsChild>
                <w:div w:id="1975603653">
                  <w:marLeft w:val="0"/>
                  <w:marRight w:val="0"/>
                  <w:marTop w:val="0"/>
                  <w:marBottom w:val="0"/>
                  <w:divBdr>
                    <w:top w:val="none" w:sz="0" w:space="0" w:color="auto"/>
                    <w:left w:val="none" w:sz="0" w:space="0" w:color="auto"/>
                    <w:bottom w:val="none" w:sz="0" w:space="0" w:color="auto"/>
                    <w:right w:val="none" w:sz="0" w:space="0" w:color="auto"/>
                  </w:divBdr>
                  <w:divsChild>
                    <w:div w:id="28766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437487">
      <w:bodyDiv w:val="1"/>
      <w:marLeft w:val="0"/>
      <w:marRight w:val="0"/>
      <w:marTop w:val="0"/>
      <w:marBottom w:val="0"/>
      <w:divBdr>
        <w:top w:val="none" w:sz="0" w:space="0" w:color="auto"/>
        <w:left w:val="none" w:sz="0" w:space="0" w:color="auto"/>
        <w:bottom w:val="none" w:sz="0" w:space="0" w:color="auto"/>
        <w:right w:val="none" w:sz="0" w:space="0" w:color="auto"/>
      </w:divBdr>
      <w:divsChild>
        <w:div w:id="1346783570">
          <w:marLeft w:val="0"/>
          <w:marRight w:val="0"/>
          <w:marTop w:val="0"/>
          <w:marBottom w:val="0"/>
          <w:divBdr>
            <w:top w:val="none" w:sz="0" w:space="0" w:color="auto"/>
            <w:left w:val="none" w:sz="0" w:space="0" w:color="auto"/>
            <w:bottom w:val="none" w:sz="0" w:space="0" w:color="auto"/>
            <w:right w:val="none" w:sz="0" w:space="0" w:color="auto"/>
          </w:divBdr>
          <w:divsChild>
            <w:div w:id="1742367457">
              <w:marLeft w:val="0"/>
              <w:marRight w:val="0"/>
              <w:marTop w:val="0"/>
              <w:marBottom w:val="0"/>
              <w:divBdr>
                <w:top w:val="none" w:sz="0" w:space="0" w:color="auto"/>
                <w:left w:val="none" w:sz="0" w:space="0" w:color="auto"/>
                <w:bottom w:val="none" w:sz="0" w:space="0" w:color="auto"/>
                <w:right w:val="none" w:sz="0" w:space="0" w:color="auto"/>
              </w:divBdr>
              <w:divsChild>
                <w:div w:id="7231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649672">
      <w:bodyDiv w:val="1"/>
      <w:marLeft w:val="0"/>
      <w:marRight w:val="0"/>
      <w:marTop w:val="0"/>
      <w:marBottom w:val="0"/>
      <w:divBdr>
        <w:top w:val="none" w:sz="0" w:space="0" w:color="auto"/>
        <w:left w:val="none" w:sz="0" w:space="0" w:color="auto"/>
        <w:bottom w:val="none" w:sz="0" w:space="0" w:color="auto"/>
        <w:right w:val="none" w:sz="0" w:space="0" w:color="auto"/>
      </w:divBdr>
    </w:div>
    <w:div w:id="197120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2993</Words>
  <Characters>17061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Mark Richmond</cp:lastModifiedBy>
  <cp:revision>3</cp:revision>
  <cp:lastPrinted>2023-06-06T16:45:00Z</cp:lastPrinted>
  <dcterms:created xsi:type="dcterms:W3CDTF">2024-02-04T13:08:00Z</dcterms:created>
  <dcterms:modified xsi:type="dcterms:W3CDTF">2024-02-04T13:08:00Z</dcterms:modified>
</cp:coreProperties>
</file>