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B3B" w:rsidRPr="00A54FBF" w:rsidRDefault="00761B3B" w:rsidP="00761B3B">
      <w:pPr>
        <w:spacing w:after="120"/>
        <w:jc w:val="both"/>
        <w:rPr>
          <w:rFonts w:ascii="Century Gothic" w:hAnsi="Century Gothic" w:cs="Open Sans"/>
          <w:sz w:val="16"/>
          <w:szCs w:val="20"/>
        </w:rPr>
      </w:pPr>
      <w:r w:rsidRPr="00A54FBF">
        <w:rPr>
          <w:rFonts w:ascii="Century Gothic" w:hAnsi="Century Gothic" w:cs="Open Sans"/>
          <w:sz w:val="16"/>
          <w:szCs w:val="20"/>
        </w:rPr>
        <w:t>At Bosham Primary School, Design and Technology is taught with the intent to maximise the potential of all our pupils. We take every opportunity to encourage a love for learning within all our pupils, based around a resilience for learning and achieving greatness. Most importantly we allow our children to learn in a safe and stimulating environment, where their views are valued, independence is promoted, and ideas are challenged.</w:t>
      </w:r>
      <w:r w:rsidR="00A54FBF">
        <w:rPr>
          <w:rFonts w:ascii="Century Gothic" w:hAnsi="Century Gothic" w:cs="Open Sans"/>
          <w:sz w:val="16"/>
          <w:szCs w:val="20"/>
        </w:rPr>
        <w:t xml:space="preserve"> </w:t>
      </w:r>
      <w:r w:rsidRPr="00A54FBF">
        <w:rPr>
          <w:rFonts w:ascii="Century Gothic" w:eastAsia="Calibri" w:hAnsi="Century Gothic" w:cs="Open Sans"/>
          <w:w w:val="105"/>
          <w:sz w:val="16"/>
          <w:szCs w:val="20"/>
        </w:rPr>
        <w:t xml:space="preserve">We believe that 'design and technology is an inspiring, rigorous and practical subject. Using creativity and imagination, pupils design and make products that solve real and relevant problems within a variety of contexts, considering their own and others’ needs, wants and values. </w:t>
      </w:r>
      <w:r w:rsidRPr="00A54FBF">
        <w:rPr>
          <w:rFonts w:ascii="Century Gothic" w:hAnsi="Century Gothic" w:cs="Open Sans"/>
          <w:sz w:val="16"/>
          <w:szCs w:val="20"/>
        </w:rPr>
        <w:t>Design and Technology is mostly taught through, meaningful lessons in which children are taught through the three phases of designing, making, and evaluating their own produ</w:t>
      </w:r>
      <w:r w:rsidR="00A54FBF">
        <w:rPr>
          <w:rFonts w:ascii="Century Gothic" w:hAnsi="Century Gothic" w:cs="Open Sans"/>
          <w:sz w:val="16"/>
          <w:szCs w:val="20"/>
        </w:rPr>
        <w:t>cts. KS1</w:t>
      </w:r>
      <w:r w:rsidRPr="00A54FBF">
        <w:rPr>
          <w:rFonts w:ascii="Century Gothic" w:hAnsi="Century Gothic" w:cs="Open Sans"/>
          <w:sz w:val="16"/>
          <w:szCs w:val="20"/>
        </w:rPr>
        <w:t xml:space="preserve"> focuses on 4 strands (from the selection of Cooking and Nutrition, Materials and Construction, Textiles and Mechanics) throughout the year </w:t>
      </w:r>
      <w:r w:rsidR="00A54FBF">
        <w:rPr>
          <w:rFonts w:ascii="Century Gothic" w:hAnsi="Century Gothic" w:cs="Open Sans"/>
          <w:sz w:val="16"/>
          <w:szCs w:val="20"/>
        </w:rPr>
        <w:t>with KS2 focusing on 5 (</w:t>
      </w:r>
      <w:r w:rsidR="00A54FBF">
        <w:rPr>
          <w:rFonts w:ascii="Century Gothic" w:hAnsi="Century Gothic" w:cs="Open Sans"/>
          <w:sz w:val="18"/>
          <w:szCs w:val="18"/>
        </w:rPr>
        <w:t xml:space="preserve">Electricals </w:t>
      </w:r>
      <w:r w:rsidR="00A54FBF">
        <w:rPr>
          <w:rFonts w:ascii="Century Gothic" w:hAnsi="Century Gothic" w:cs="Open Sans"/>
          <w:sz w:val="18"/>
          <w:szCs w:val="18"/>
        </w:rPr>
        <w:t>&amp;</w:t>
      </w:r>
      <w:r w:rsidR="00A54FBF" w:rsidRPr="009D18AA">
        <w:rPr>
          <w:rFonts w:ascii="Century Gothic" w:hAnsi="Century Gothic" w:cs="Open Sans"/>
          <w:sz w:val="18"/>
          <w:szCs w:val="18"/>
        </w:rPr>
        <w:t xml:space="preserve"> Electronics</w:t>
      </w:r>
      <w:r w:rsidR="00A54FBF">
        <w:rPr>
          <w:rFonts w:ascii="Century Gothic" w:hAnsi="Century Gothic" w:cs="Open Sans"/>
          <w:sz w:val="18"/>
          <w:szCs w:val="18"/>
        </w:rPr>
        <w:t xml:space="preserve">, </w:t>
      </w:r>
      <w:r w:rsidR="00A54FBF" w:rsidRPr="00A54FBF">
        <w:rPr>
          <w:rFonts w:ascii="Century Gothic" w:hAnsi="Century Gothic" w:cs="Open Sans"/>
          <w:sz w:val="16"/>
          <w:szCs w:val="20"/>
        </w:rPr>
        <w:t>Cooking and Nutrition, Materials and Construction, Textiles and Mechanics</w:t>
      </w:r>
      <w:r w:rsidR="00A54FBF">
        <w:rPr>
          <w:rFonts w:ascii="Century Gothic" w:hAnsi="Century Gothic" w:cs="Open Sans"/>
          <w:sz w:val="16"/>
          <w:szCs w:val="20"/>
        </w:rPr>
        <w:t>)</w:t>
      </w:r>
      <w:r w:rsidR="00A54FBF" w:rsidRPr="00A54FBF">
        <w:rPr>
          <w:rFonts w:ascii="Century Gothic" w:hAnsi="Century Gothic" w:cs="Open Sans"/>
          <w:sz w:val="16"/>
          <w:szCs w:val="20"/>
        </w:rPr>
        <w:t xml:space="preserve"> </w:t>
      </w:r>
      <w:r w:rsidRPr="00A54FBF">
        <w:rPr>
          <w:rFonts w:ascii="Century Gothic" w:hAnsi="Century Gothic" w:cs="Open Sans"/>
          <w:sz w:val="16"/>
          <w:szCs w:val="20"/>
        </w:rPr>
        <w:t>and each topic will focus on a separate set of skills which are developed through the years, from Reception to Year 6. As children progress through the school, they are presented with opportunities to develop these skills, as similar topics are revisited and built upon.</w:t>
      </w:r>
    </w:p>
    <w:p w:rsidR="002E0CAA" w:rsidRPr="007A7541" w:rsidRDefault="00761B3B" w:rsidP="007A7541">
      <w:pPr>
        <w:spacing w:after="120"/>
        <w:jc w:val="both"/>
        <w:rPr>
          <w:rFonts w:ascii="Century Gothic" w:hAnsi="Century Gothic" w:cs="Open Sans"/>
          <w:sz w:val="16"/>
          <w:szCs w:val="20"/>
        </w:rPr>
      </w:pPr>
      <w:r w:rsidRPr="00A54FBF">
        <w:rPr>
          <w:rFonts w:ascii="Century Gothic" w:eastAsia="Calibri" w:hAnsi="Century Gothic" w:cs="Open Sans"/>
          <w:w w:val="105"/>
          <w:sz w:val="16"/>
          <w:szCs w:val="20"/>
        </w:rPr>
        <w:t>They acquire a broad range of subject knowledge and draw on disciplines such as mathematics, science, computing and art as well as utilising their English skills. Pupils learn how to take risks, becoming resourceful, innovative, ente</w:t>
      </w:r>
      <w:r w:rsidR="00A54FBF">
        <w:rPr>
          <w:rFonts w:ascii="Century Gothic" w:eastAsia="Calibri" w:hAnsi="Century Gothic" w:cs="Open Sans"/>
          <w:w w:val="105"/>
          <w:sz w:val="16"/>
          <w:szCs w:val="20"/>
        </w:rPr>
        <w:t xml:space="preserve">rprising and capable citizens. </w:t>
      </w:r>
      <w:r w:rsidRPr="00A54FBF">
        <w:rPr>
          <w:rFonts w:ascii="Century Gothic" w:eastAsia="Calibri" w:hAnsi="Century Gothic" w:cs="Open Sans"/>
          <w:w w:val="105"/>
          <w:sz w:val="16"/>
          <w:szCs w:val="20"/>
        </w:rPr>
        <w:t xml:space="preserve">Through the evaluation of past and present design and technology, they develop a critical understanding of </w:t>
      </w:r>
      <w:r w:rsidRPr="00A54FBF">
        <w:rPr>
          <w:rFonts w:ascii="Century Gothic" w:hAnsi="Century Gothic" w:cs="Open Sans"/>
          <w:sz w:val="16"/>
          <w:szCs w:val="20"/>
        </w:rPr>
        <w:t>the difference they may make in the future</w:t>
      </w:r>
      <w:r w:rsidRPr="00A54FBF">
        <w:rPr>
          <w:rFonts w:ascii="Century Gothic" w:eastAsia="Calibri" w:hAnsi="Century Gothic" w:cs="Open Sans"/>
          <w:w w:val="105"/>
          <w:sz w:val="16"/>
          <w:szCs w:val="20"/>
        </w:rPr>
        <w:t xml:space="preserve"> and </w:t>
      </w:r>
      <w:r w:rsidRPr="00A54FBF">
        <w:rPr>
          <w:rFonts w:ascii="Century Gothic" w:hAnsi="Century Gothic" w:cs="Open Sans"/>
          <w:sz w:val="16"/>
          <w:szCs w:val="20"/>
        </w:rPr>
        <w:t xml:space="preserve">the impact their product can have on </w:t>
      </w:r>
      <w:r w:rsidRPr="00A54FBF">
        <w:rPr>
          <w:rFonts w:ascii="Century Gothic" w:eastAsia="Calibri" w:hAnsi="Century Gothic" w:cs="Open Sans"/>
          <w:w w:val="105"/>
          <w:sz w:val="16"/>
          <w:szCs w:val="20"/>
        </w:rPr>
        <w:t xml:space="preserve">daily life and </w:t>
      </w:r>
      <w:r w:rsidRPr="00A54FBF">
        <w:rPr>
          <w:rFonts w:ascii="Century Gothic" w:hAnsi="Century Gothic" w:cs="Open Sans"/>
          <w:sz w:val="16"/>
          <w:szCs w:val="20"/>
        </w:rPr>
        <w:t>the wider world.</w:t>
      </w:r>
      <w:r w:rsidR="00A54FBF">
        <w:rPr>
          <w:rFonts w:ascii="Century Gothic" w:hAnsi="Century Gothic" w:cs="Open Sans"/>
          <w:sz w:val="16"/>
          <w:szCs w:val="20"/>
        </w:rPr>
        <w:t xml:space="preserve"> </w:t>
      </w:r>
      <w:r w:rsidRPr="00A54FBF">
        <w:rPr>
          <w:rFonts w:ascii="Century Gothic" w:hAnsi="Century Gothic" w:cs="Open Sans"/>
          <w:sz w:val="16"/>
          <w:szCs w:val="20"/>
        </w:rPr>
        <w:t xml:space="preserve">Teachers follow the Whole School Curriculum Map, but are encouraged to be creative with their lessons, whilst still ensuring all aspects of the National Curriculum are covered. Design and Technology is taught </w:t>
      </w:r>
      <w:r w:rsidR="00A54FBF">
        <w:rPr>
          <w:rFonts w:ascii="Century Gothic" w:hAnsi="Century Gothic" w:cs="Open Sans"/>
          <w:sz w:val="16"/>
          <w:szCs w:val="20"/>
        </w:rPr>
        <w:t xml:space="preserve">at least </w:t>
      </w:r>
      <w:r w:rsidRPr="00A54FBF">
        <w:rPr>
          <w:rFonts w:ascii="Century Gothic" w:hAnsi="Century Gothic" w:cs="Open Sans"/>
          <w:sz w:val="16"/>
          <w:szCs w:val="20"/>
        </w:rPr>
        <w:t>once a term (3 times a year)</w:t>
      </w:r>
      <w:r w:rsidR="007A7541">
        <w:rPr>
          <w:rFonts w:ascii="Century Gothic" w:hAnsi="Century Gothic" w:cs="Open Sans"/>
          <w:sz w:val="16"/>
          <w:szCs w:val="20"/>
        </w:rPr>
        <w:t>.</w:t>
      </w:r>
      <w:r w:rsidRPr="00A54FBF">
        <w:rPr>
          <w:rFonts w:ascii="Century Gothic" w:hAnsi="Century Gothic" w:cs="Open Sans"/>
          <w:sz w:val="16"/>
          <w:szCs w:val="20"/>
        </w:rPr>
        <w:t xml:space="preserve"> The time dedicated to Design and Technology ensures that each topic can be delivered to a high standard and children can create important and useful products, within engaging and meaningful contexts.</w:t>
      </w:r>
      <w:r w:rsidR="007A7541">
        <w:rPr>
          <w:rFonts w:ascii="Century Gothic" w:hAnsi="Century Gothic" w:cs="Open Sans"/>
          <w:sz w:val="16"/>
          <w:szCs w:val="20"/>
        </w:rPr>
        <w:t xml:space="preserve"> </w:t>
      </w:r>
      <w:r w:rsidRPr="00A54FBF">
        <w:rPr>
          <w:rFonts w:ascii="Century Gothic" w:hAnsi="Century Gothic" w:cs="Open Sans"/>
          <w:sz w:val="16"/>
          <w:szCs w:val="20"/>
        </w:rPr>
        <w:t>Subject and school leaders monitor the impact of our curriculum provision through completing regular monitoring which includes listening to the voice of our children.</w:t>
      </w:r>
    </w:p>
    <w:tbl>
      <w:tblPr>
        <w:tblStyle w:val="TableGrid"/>
        <w:tblW w:w="22108" w:type="dxa"/>
        <w:jc w:val="center"/>
        <w:tblLayout w:type="fixed"/>
        <w:tblLook w:val="04A0" w:firstRow="1" w:lastRow="0" w:firstColumn="1" w:lastColumn="0" w:noHBand="0" w:noVBand="1"/>
      </w:tblPr>
      <w:tblGrid>
        <w:gridCol w:w="843"/>
        <w:gridCol w:w="3544"/>
        <w:gridCol w:w="3544"/>
        <w:gridCol w:w="3544"/>
        <w:gridCol w:w="288"/>
        <w:gridCol w:w="3256"/>
        <w:gridCol w:w="3545"/>
        <w:gridCol w:w="3544"/>
      </w:tblGrid>
      <w:tr w:rsidR="00C167C0" w:rsidRPr="00EF29FD" w:rsidTr="001665B9">
        <w:trPr>
          <w:jc w:val="center"/>
        </w:trPr>
        <w:tc>
          <w:tcPr>
            <w:tcW w:w="843" w:type="dxa"/>
          </w:tcPr>
          <w:p w:rsidR="00C167C0" w:rsidRPr="00EF29FD" w:rsidRDefault="00C167C0" w:rsidP="00C167C0">
            <w:pPr>
              <w:rPr>
                <w:rFonts w:ascii="Century Gothic" w:hAnsi="Century Gothic" w:cs="Open Sans"/>
              </w:rPr>
            </w:pPr>
          </w:p>
        </w:tc>
        <w:tc>
          <w:tcPr>
            <w:tcW w:w="7088" w:type="dxa"/>
            <w:gridSpan w:val="2"/>
          </w:tcPr>
          <w:p w:rsidR="00C167C0" w:rsidRPr="00EF29FD" w:rsidRDefault="00C167C0" w:rsidP="00C167C0">
            <w:pPr>
              <w:jc w:val="center"/>
              <w:rPr>
                <w:rFonts w:ascii="Century Gothic" w:hAnsi="Century Gothic" w:cs="Open Sans"/>
                <w:color w:val="000000" w:themeColor="text1"/>
                <w:sz w:val="28"/>
                <w:szCs w:val="28"/>
              </w:rPr>
            </w:pPr>
            <w:r w:rsidRPr="00EF29FD">
              <w:rPr>
                <w:rFonts w:ascii="Century Gothic" w:hAnsi="Century Gothic" w:cs="Open Sans"/>
                <w:color w:val="000000" w:themeColor="text1"/>
                <w:sz w:val="28"/>
                <w:szCs w:val="28"/>
              </w:rPr>
              <w:t xml:space="preserve">Autumn </w:t>
            </w:r>
          </w:p>
        </w:tc>
        <w:tc>
          <w:tcPr>
            <w:tcW w:w="7088" w:type="dxa"/>
            <w:gridSpan w:val="3"/>
          </w:tcPr>
          <w:p w:rsidR="00C167C0" w:rsidRPr="00EF29FD" w:rsidRDefault="00C167C0" w:rsidP="00C167C0">
            <w:pPr>
              <w:jc w:val="center"/>
              <w:rPr>
                <w:rFonts w:ascii="Century Gothic" w:hAnsi="Century Gothic" w:cs="Open Sans"/>
                <w:color w:val="000000" w:themeColor="text1"/>
                <w:sz w:val="28"/>
                <w:szCs w:val="28"/>
              </w:rPr>
            </w:pPr>
            <w:r w:rsidRPr="00EF29FD">
              <w:rPr>
                <w:rFonts w:ascii="Century Gothic" w:hAnsi="Century Gothic" w:cs="Open Sans"/>
                <w:color w:val="000000" w:themeColor="text1"/>
                <w:sz w:val="28"/>
                <w:szCs w:val="28"/>
              </w:rPr>
              <w:t xml:space="preserve">Spring </w:t>
            </w:r>
          </w:p>
        </w:tc>
        <w:tc>
          <w:tcPr>
            <w:tcW w:w="7089" w:type="dxa"/>
            <w:gridSpan w:val="2"/>
          </w:tcPr>
          <w:p w:rsidR="00C167C0" w:rsidRPr="00EF29FD" w:rsidRDefault="00C167C0" w:rsidP="00C167C0">
            <w:pPr>
              <w:jc w:val="center"/>
              <w:rPr>
                <w:rFonts w:ascii="Century Gothic" w:hAnsi="Century Gothic" w:cs="Open Sans"/>
                <w:color w:val="000000" w:themeColor="text1"/>
                <w:sz w:val="28"/>
                <w:szCs w:val="28"/>
              </w:rPr>
            </w:pPr>
            <w:r w:rsidRPr="00EF29FD">
              <w:rPr>
                <w:rFonts w:ascii="Century Gothic" w:hAnsi="Century Gothic" w:cs="Open Sans"/>
                <w:color w:val="000000" w:themeColor="text1"/>
                <w:sz w:val="28"/>
                <w:szCs w:val="28"/>
              </w:rPr>
              <w:t xml:space="preserve">Summer </w:t>
            </w:r>
          </w:p>
        </w:tc>
      </w:tr>
      <w:tr w:rsidR="00A54FBF" w:rsidRPr="009D18AA" w:rsidTr="001665B9">
        <w:trPr>
          <w:jc w:val="center"/>
        </w:trPr>
        <w:tc>
          <w:tcPr>
            <w:tcW w:w="843" w:type="dxa"/>
            <w:vMerge w:val="restart"/>
            <w:vAlign w:val="center"/>
          </w:tcPr>
          <w:p w:rsidR="00A54FBF" w:rsidRPr="009D18AA" w:rsidRDefault="00A54FBF" w:rsidP="00E20F5A">
            <w:pPr>
              <w:spacing w:line="276" w:lineRule="auto"/>
              <w:jc w:val="center"/>
              <w:rPr>
                <w:rFonts w:ascii="Century Gothic" w:hAnsi="Century Gothic" w:cs="Open Sans"/>
                <w:b/>
                <w:sz w:val="18"/>
                <w:szCs w:val="18"/>
              </w:rPr>
            </w:pPr>
            <w:r w:rsidRPr="009D18AA">
              <w:rPr>
                <w:rFonts w:ascii="Century Gothic" w:hAnsi="Century Gothic" w:cs="Open Sans"/>
                <w:b/>
                <w:sz w:val="18"/>
                <w:szCs w:val="18"/>
              </w:rPr>
              <w:t>EYFS</w:t>
            </w:r>
          </w:p>
        </w:tc>
        <w:tc>
          <w:tcPr>
            <w:tcW w:w="21265" w:type="dxa"/>
            <w:gridSpan w:val="7"/>
            <w:shd w:val="clear" w:color="auto" w:fill="FFFFFF" w:themeFill="background1"/>
          </w:tcPr>
          <w:p w:rsidR="00A54FBF" w:rsidRPr="00734653" w:rsidRDefault="00A54FBF" w:rsidP="00E20F5A">
            <w:pPr>
              <w:spacing w:line="276" w:lineRule="auto"/>
              <w:rPr>
                <w:rStyle w:val="Strong"/>
                <w:rFonts w:ascii="Century Gothic" w:hAnsi="Century Gothic" w:cs="Open Sans"/>
                <w:color w:val="000000"/>
                <w:sz w:val="18"/>
                <w:szCs w:val="18"/>
              </w:rPr>
            </w:pPr>
            <w:r w:rsidRPr="00734653">
              <w:rPr>
                <w:rFonts w:ascii="Century Gothic" w:hAnsi="Century Gothic"/>
                <w:sz w:val="16"/>
              </w:rPr>
              <w:t>The majority of children’s learning is implemented through child initiated activities. Children have opportunities daily to explore design and technology areas both inside the classroom and in the outside area. This encourages independence and creativity. The children also participate in small group and one-to one adult directed activities to target a specific skill or technique. Children experience problem solving, sewing, building and cooking. They are encouraged to imagine and develop their enquiries and ideas using materials and tools over an extended period of time. Children also have opportunities to evaluate and talk about their work. They can explain what they are doing and what they think of their final product.</w:t>
            </w:r>
          </w:p>
        </w:tc>
      </w:tr>
      <w:tr w:rsidR="00A54FBF" w:rsidRPr="009D18AA" w:rsidTr="001665B9">
        <w:trPr>
          <w:jc w:val="center"/>
        </w:trPr>
        <w:tc>
          <w:tcPr>
            <w:tcW w:w="843" w:type="dxa"/>
            <w:vMerge/>
            <w:vAlign w:val="center"/>
          </w:tcPr>
          <w:p w:rsidR="00A54FBF" w:rsidRPr="009D18AA" w:rsidRDefault="00A54FBF" w:rsidP="00E20F5A">
            <w:pPr>
              <w:spacing w:line="276" w:lineRule="auto"/>
              <w:jc w:val="center"/>
              <w:rPr>
                <w:rFonts w:ascii="Century Gothic" w:hAnsi="Century Gothic" w:cs="Open Sans"/>
                <w:b/>
                <w:sz w:val="18"/>
                <w:szCs w:val="18"/>
              </w:rPr>
            </w:pPr>
          </w:p>
        </w:tc>
        <w:tc>
          <w:tcPr>
            <w:tcW w:w="21265" w:type="dxa"/>
            <w:gridSpan w:val="7"/>
          </w:tcPr>
          <w:p w:rsidR="00A54FBF" w:rsidRPr="00734653" w:rsidRDefault="00A54FBF" w:rsidP="00E20F5A">
            <w:pPr>
              <w:spacing w:line="276" w:lineRule="auto"/>
              <w:rPr>
                <w:rStyle w:val="Strong"/>
                <w:rFonts w:ascii="Century Gothic" w:hAnsi="Century Gothic" w:cs="Open Sans"/>
                <w:color w:val="000000"/>
                <w:sz w:val="16"/>
                <w:szCs w:val="18"/>
              </w:rPr>
            </w:pPr>
            <w:r w:rsidRPr="00734653">
              <w:rPr>
                <w:rStyle w:val="Strong"/>
                <w:rFonts w:ascii="Century Gothic" w:hAnsi="Century Gothic" w:cs="Open Sans"/>
                <w:color w:val="000000"/>
                <w:sz w:val="16"/>
                <w:szCs w:val="18"/>
              </w:rPr>
              <w:t>Area of EYFS:</w:t>
            </w:r>
          </w:p>
          <w:p w:rsidR="00A54FBF" w:rsidRPr="00A54FBF" w:rsidRDefault="00A54FBF" w:rsidP="00A54FBF">
            <w:pPr>
              <w:pStyle w:val="ListParagraph"/>
              <w:numPr>
                <w:ilvl w:val="0"/>
                <w:numId w:val="46"/>
              </w:numPr>
              <w:spacing w:line="276" w:lineRule="auto"/>
              <w:rPr>
                <w:rFonts w:ascii="Century Gothic" w:hAnsi="Century Gothic" w:cs="Open Sans"/>
                <w:sz w:val="16"/>
                <w:szCs w:val="18"/>
              </w:rPr>
            </w:pPr>
            <w:r w:rsidRPr="00A54FBF">
              <w:rPr>
                <w:rFonts w:ascii="Century Gothic" w:hAnsi="Century Gothic" w:cs="Open Sans"/>
                <w:sz w:val="16"/>
                <w:szCs w:val="18"/>
              </w:rPr>
              <w:t>Expressive arts and design.</w:t>
            </w:r>
          </w:p>
          <w:p w:rsidR="00A54FBF" w:rsidRPr="00A54FBF" w:rsidRDefault="00A54FBF" w:rsidP="00A54FBF">
            <w:pPr>
              <w:pStyle w:val="ListParagraph"/>
              <w:numPr>
                <w:ilvl w:val="0"/>
                <w:numId w:val="46"/>
              </w:numPr>
              <w:spacing w:line="276" w:lineRule="auto"/>
              <w:rPr>
                <w:rFonts w:ascii="Century Gothic" w:hAnsi="Century Gothic" w:cs="Open Sans"/>
                <w:b/>
                <w:color w:val="000000" w:themeColor="text1"/>
                <w:sz w:val="16"/>
                <w:szCs w:val="18"/>
              </w:rPr>
            </w:pPr>
            <w:r w:rsidRPr="00A54FBF">
              <w:rPr>
                <w:rFonts w:ascii="Century Gothic" w:hAnsi="Century Gothic" w:cs="Open Sans"/>
                <w:sz w:val="16"/>
                <w:szCs w:val="18"/>
              </w:rPr>
              <w:t>Physical development</w:t>
            </w:r>
          </w:p>
        </w:tc>
      </w:tr>
      <w:tr w:rsidR="00A54FBF" w:rsidRPr="009D18AA" w:rsidTr="001665B9">
        <w:trPr>
          <w:jc w:val="center"/>
        </w:trPr>
        <w:tc>
          <w:tcPr>
            <w:tcW w:w="843" w:type="dxa"/>
            <w:vMerge/>
            <w:vAlign w:val="center"/>
          </w:tcPr>
          <w:p w:rsidR="00A54FBF" w:rsidRPr="009D18AA" w:rsidRDefault="00A54FBF" w:rsidP="00E20F5A">
            <w:pPr>
              <w:spacing w:line="276" w:lineRule="auto"/>
              <w:rPr>
                <w:rFonts w:ascii="Century Gothic" w:hAnsi="Century Gothic" w:cs="Open Sans"/>
                <w:sz w:val="18"/>
                <w:szCs w:val="18"/>
              </w:rPr>
            </w:pPr>
          </w:p>
        </w:tc>
        <w:tc>
          <w:tcPr>
            <w:tcW w:w="21265" w:type="dxa"/>
            <w:gridSpan w:val="7"/>
          </w:tcPr>
          <w:p w:rsidR="00A54FBF" w:rsidRPr="00734653" w:rsidRDefault="00A54FBF" w:rsidP="00E20F5A">
            <w:pPr>
              <w:spacing w:line="276" w:lineRule="auto"/>
              <w:rPr>
                <w:rStyle w:val="Strong"/>
                <w:rFonts w:ascii="Century Gothic" w:hAnsi="Century Gothic" w:cs="Open Sans"/>
                <w:color w:val="000000"/>
                <w:sz w:val="16"/>
                <w:szCs w:val="18"/>
              </w:rPr>
            </w:pPr>
            <w:r w:rsidRPr="00734653">
              <w:rPr>
                <w:rStyle w:val="Strong"/>
                <w:rFonts w:ascii="Century Gothic" w:hAnsi="Century Gothic" w:cs="Open Sans"/>
                <w:color w:val="000000"/>
                <w:sz w:val="16"/>
                <w:szCs w:val="18"/>
              </w:rPr>
              <w:t>Key skills and knowledge:</w:t>
            </w:r>
          </w:p>
          <w:p w:rsidR="00A54FBF" w:rsidRPr="00A54FBF" w:rsidRDefault="00A54FBF" w:rsidP="00A54FBF">
            <w:pPr>
              <w:pStyle w:val="ListParagraph"/>
              <w:numPr>
                <w:ilvl w:val="0"/>
                <w:numId w:val="47"/>
              </w:numPr>
              <w:spacing w:line="276" w:lineRule="auto"/>
              <w:rPr>
                <w:rFonts w:ascii="Century Gothic" w:hAnsi="Century Gothic" w:cs="Open Sans"/>
                <w:sz w:val="16"/>
                <w:szCs w:val="18"/>
              </w:rPr>
            </w:pPr>
            <w:r w:rsidRPr="00A54FBF">
              <w:rPr>
                <w:rFonts w:ascii="Century Gothic" w:hAnsi="Century Gothic" w:cs="Open Sans"/>
                <w:sz w:val="16"/>
                <w:szCs w:val="18"/>
              </w:rPr>
              <w:t xml:space="preserve">To use tools </w:t>
            </w:r>
          </w:p>
          <w:p w:rsidR="00A54FBF" w:rsidRPr="00A54FBF" w:rsidRDefault="00A54FBF" w:rsidP="00A54FBF">
            <w:pPr>
              <w:pStyle w:val="ListParagraph"/>
              <w:numPr>
                <w:ilvl w:val="0"/>
                <w:numId w:val="47"/>
              </w:numPr>
              <w:spacing w:line="276" w:lineRule="auto"/>
              <w:rPr>
                <w:rFonts w:ascii="Century Gothic" w:hAnsi="Century Gothic" w:cs="Open Sans"/>
                <w:sz w:val="16"/>
                <w:szCs w:val="18"/>
              </w:rPr>
            </w:pPr>
            <w:r w:rsidRPr="00A54FBF">
              <w:rPr>
                <w:rFonts w:ascii="Century Gothic" w:hAnsi="Century Gothic" w:cs="Open Sans"/>
                <w:sz w:val="16"/>
                <w:szCs w:val="18"/>
              </w:rPr>
              <w:t>To join materials</w:t>
            </w:r>
          </w:p>
        </w:tc>
      </w:tr>
      <w:tr w:rsidR="00A54FBF" w:rsidRPr="009D18AA" w:rsidTr="001665B9">
        <w:trPr>
          <w:jc w:val="center"/>
        </w:trPr>
        <w:tc>
          <w:tcPr>
            <w:tcW w:w="843" w:type="dxa"/>
            <w:vMerge/>
            <w:vAlign w:val="center"/>
          </w:tcPr>
          <w:p w:rsidR="00A54FBF" w:rsidRPr="009D18AA" w:rsidRDefault="00A54FBF" w:rsidP="00E20F5A">
            <w:pPr>
              <w:spacing w:line="276" w:lineRule="auto"/>
              <w:rPr>
                <w:rFonts w:ascii="Century Gothic" w:hAnsi="Century Gothic" w:cs="Open Sans"/>
                <w:sz w:val="18"/>
                <w:szCs w:val="18"/>
              </w:rPr>
            </w:pPr>
          </w:p>
        </w:tc>
        <w:tc>
          <w:tcPr>
            <w:tcW w:w="21265" w:type="dxa"/>
            <w:gridSpan w:val="7"/>
          </w:tcPr>
          <w:p w:rsidR="00A54FBF" w:rsidRPr="00734653" w:rsidRDefault="00A54FBF" w:rsidP="00E20F5A">
            <w:pPr>
              <w:spacing w:line="276" w:lineRule="auto"/>
              <w:rPr>
                <w:rStyle w:val="Strong"/>
                <w:rFonts w:ascii="Century Gothic" w:hAnsi="Century Gothic" w:cs="Open Sans"/>
                <w:color w:val="000000"/>
                <w:sz w:val="16"/>
                <w:szCs w:val="18"/>
              </w:rPr>
            </w:pPr>
            <w:r w:rsidRPr="00734653">
              <w:rPr>
                <w:rStyle w:val="Strong"/>
                <w:rFonts w:ascii="Century Gothic" w:hAnsi="Century Gothic" w:cs="Open Sans"/>
                <w:color w:val="000000"/>
                <w:sz w:val="16"/>
                <w:szCs w:val="18"/>
              </w:rPr>
              <w:t>ELG:</w:t>
            </w:r>
          </w:p>
          <w:p w:rsidR="00A54FBF" w:rsidRPr="00A54FBF" w:rsidRDefault="00A54FBF" w:rsidP="00A54FBF">
            <w:pPr>
              <w:pStyle w:val="ListParagraph"/>
              <w:numPr>
                <w:ilvl w:val="0"/>
                <w:numId w:val="48"/>
              </w:numPr>
              <w:spacing w:line="276" w:lineRule="auto"/>
              <w:rPr>
                <w:rFonts w:ascii="Century Gothic" w:hAnsi="Century Gothic" w:cs="Open Sans"/>
                <w:sz w:val="16"/>
                <w:szCs w:val="18"/>
              </w:rPr>
            </w:pPr>
            <w:r w:rsidRPr="00A54FBF">
              <w:rPr>
                <w:rFonts w:ascii="Century Gothic" w:hAnsi="Century Gothic" w:cs="Open Sans"/>
                <w:sz w:val="16"/>
                <w:szCs w:val="18"/>
              </w:rPr>
              <w:t>Fine motor</w:t>
            </w:r>
          </w:p>
          <w:p w:rsidR="00A54FBF" w:rsidRPr="00A54FBF" w:rsidRDefault="00A54FBF" w:rsidP="00A54FBF">
            <w:pPr>
              <w:pStyle w:val="ListParagraph"/>
              <w:numPr>
                <w:ilvl w:val="0"/>
                <w:numId w:val="48"/>
              </w:numPr>
              <w:spacing w:line="276" w:lineRule="auto"/>
              <w:rPr>
                <w:rFonts w:ascii="Century Gothic" w:hAnsi="Century Gothic" w:cs="Open Sans"/>
                <w:sz w:val="16"/>
                <w:szCs w:val="18"/>
              </w:rPr>
            </w:pPr>
            <w:r w:rsidRPr="00A54FBF">
              <w:rPr>
                <w:rFonts w:ascii="Century Gothic" w:hAnsi="Century Gothic" w:cs="Open Sans"/>
                <w:sz w:val="16"/>
                <w:szCs w:val="18"/>
              </w:rPr>
              <w:t>Creating with materials</w:t>
            </w:r>
          </w:p>
        </w:tc>
      </w:tr>
      <w:tr w:rsidR="00A54FBF" w:rsidRPr="009D18AA" w:rsidTr="001665B9">
        <w:trPr>
          <w:trHeight w:val="862"/>
          <w:jc w:val="center"/>
        </w:trPr>
        <w:tc>
          <w:tcPr>
            <w:tcW w:w="843" w:type="dxa"/>
            <w:vMerge/>
            <w:vAlign w:val="center"/>
          </w:tcPr>
          <w:p w:rsidR="00A54FBF" w:rsidRPr="009D18AA" w:rsidRDefault="00A54FBF" w:rsidP="00E20F5A">
            <w:pPr>
              <w:spacing w:line="276" w:lineRule="auto"/>
              <w:rPr>
                <w:rFonts w:ascii="Century Gothic" w:hAnsi="Century Gothic" w:cs="Open Sans"/>
                <w:sz w:val="18"/>
                <w:szCs w:val="18"/>
              </w:rPr>
            </w:pPr>
          </w:p>
        </w:tc>
        <w:tc>
          <w:tcPr>
            <w:tcW w:w="21265" w:type="dxa"/>
            <w:gridSpan w:val="7"/>
          </w:tcPr>
          <w:p w:rsidR="00A54FBF" w:rsidRPr="00734653" w:rsidRDefault="00A54FBF" w:rsidP="00E20F5A">
            <w:pPr>
              <w:spacing w:line="276" w:lineRule="auto"/>
              <w:rPr>
                <w:rStyle w:val="Strong"/>
                <w:rFonts w:ascii="Century Gothic" w:hAnsi="Century Gothic" w:cs="Open Sans"/>
                <w:color w:val="000000"/>
                <w:sz w:val="16"/>
                <w:szCs w:val="18"/>
              </w:rPr>
            </w:pPr>
            <w:r w:rsidRPr="00734653">
              <w:rPr>
                <w:rStyle w:val="Strong"/>
                <w:rFonts w:ascii="Century Gothic" w:hAnsi="Century Gothic" w:cs="Open Sans"/>
                <w:color w:val="000000"/>
                <w:sz w:val="16"/>
                <w:szCs w:val="18"/>
              </w:rPr>
              <w:t>Opportunities across the year:</w:t>
            </w:r>
          </w:p>
          <w:p w:rsidR="00A54FBF" w:rsidRPr="00A54FBF" w:rsidRDefault="00A54FBF" w:rsidP="00A54FBF">
            <w:pPr>
              <w:pStyle w:val="ListParagraph"/>
              <w:numPr>
                <w:ilvl w:val="0"/>
                <w:numId w:val="49"/>
              </w:numPr>
              <w:spacing w:line="276" w:lineRule="auto"/>
              <w:rPr>
                <w:rFonts w:ascii="Century Gothic" w:hAnsi="Century Gothic" w:cs="Open Sans"/>
                <w:sz w:val="16"/>
                <w:szCs w:val="18"/>
              </w:rPr>
            </w:pPr>
            <w:r w:rsidRPr="00A54FBF">
              <w:rPr>
                <w:rFonts w:ascii="Century Gothic" w:hAnsi="Century Gothic" w:cs="Open Sans"/>
                <w:sz w:val="16"/>
                <w:szCs w:val="18"/>
              </w:rPr>
              <w:t>Making table</w:t>
            </w:r>
          </w:p>
          <w:p w:rsidR="00A54FBF" w:rsidRPr="00A54FBF" w:rsidRDefault="00A54FBF" w:rsidP="00A54FBF">
            <w:pPr>
              <w:pStyle w:val="ListParagraph"/>
              <w:numPr>
                <w:ilvl w:val="0"/>
                <w:numId w:val="49"/>
              </w:numPr>
              <w:spacing w:line="276" w:lineRule="auto"/>
              <w:rPr>
                <w:rFonts w:ascii="Century Gothic" w:hAnsi="Century Gothic" w:cs="Open Sans"/>
                <w:sz w:val="16"/>
                <w:szCs w:val="18"/>
              </w:rPr>
            </w:pPr>
            <w:r w:rsidRPr="00A54FBF">
              <w:rPr>
                <w:rFonts w:ascii="Century Gothic" w:hAnsi="Century Gothic" w:cs="Open Sans"/>
                <w:sz w:val="16"/>
                <w:szCs w:val="18"/>
              </w:rPr>
              <w:t>Role play prop making</w:t>
            </w:r>
          </w:p>
          <w:p w:rsidR="00A54FBF" w:rsidRPr="00A54FBF" w:rsidRDefault="00A54FBF" w:rsidP="00A54FBF">
            <w:pPr>
              <w:pStyle w:val="ListParagraph"/>
              <w:numPr>
                <w:ilvl w:val="0"/>
                <w:numId w:val="49"/>
              </w:numPr>
              <w:spacing w:line="276" w:lineRule="auto"/>
              <w:rPr>
                <w:rFonts w:ascii="Century Gothic" w:hAnsi="Century Gothic" w:cs="Open Sans"/>
                <w:sz w:val="16"/>
                <w:szCs w:val="18"/>
              </w:rPr>
            </w:pPr>
            <w:r w:rsidRPr="00A54FBF">
              <w:rPr>
                <w:rFonts w:ascii="Century Gothic" w:hAnsi="Century Gothic" w:cs="Open Sans"/>
                <w:sz w:val="16"/>
                <w:szCs w:val="18"/>
              </w:rPr>
              <w:t>Cooking</w:t>
            </w:r>
          </w:p>
        </w:tc>
      </w:tr>
      <w:tr w:rsidR="009D18AA" w:rsidRPr="009D18AA" w:rsidTr="001665B9">
        <w:trPr>
          <w:jc w:val="center"/>
        </w:trPr>
        <w:tc>
          <w:tcPr>
            <w:tcW w:w="844" w:type="dxa"/>
            <w:vMerge w:val="restart"/>
            <w:vAlign w:val="center"/>
          </w:tcPr>
          <w:p w:rsidR="009D18AA" w:rsidRPr="00A54FBF" w:rsidRDefault="009D18AA" w:rsidP="00A54FBF">
            <w:pPr>
              <w:spacing w:line="276" w:lineRule="auto"/>
              <w:jc w:val="center"/>
              <w:rPr>
                <w:rFonts w:ascii="Century Gothic" w:hAnsi="Century Gothic" w:cs="Open Sans"/>
                <w:b/>
                <w:sz w:val="18"/>
                <w:szCs w:val="18"/>
              </w:rPr>
            </w:pPr>
            <w:r w:rsidRPr="00A54FBF">
              <w:rPr>
                <w:rFonts w:ascii="Century Gothic" w:hAnsi="Century Gothic" w:cs="Open Sans"/>
                <w:b/>
                <w:sz w:val="18"/>
                <w:szCs w:val="18"/>
              </w:rPr>
              <w:t>Year 1</w:t>
            </w:r>
          </w:p>
          <w:p w:rsidR="009D18AA" w:rsidRPr="009D18AA" w:rsidRDefault="009D18AA" w:rsidP="009D18AA">
            <w:pPr>
              <w:spacing w:line="276" w:lineRule="auto"/>
              <w:rPr>
                <w:rFonts w:ascii="Century Gothic" w:hAnsi="Century Gothic" w:cs="Open Sans"/>
                <w:sz w:val="18"/>
                <w:szCs w:val="18"/>
              </w:rPr>
            </w:pPr>
          </w:p>
        </w:tc>
        <w:tc>
          <w:tcPr>
            <w:tcW w:w="21264" w:type="dxa"/>
            <w:gridSpan w:val="7"/>
          </w:tcPr>
          <w:p w:rsidR="00DF3392" w:rsidRPr="00DF3392" w:rsidRDefault="00DF3392" w:rsidP="00DF3392">
            <w:pPr>
              <w:pStyle w:val="NormalWeb"/>
              <w:rPr>
                <w:rFonts w:ascii="Century Gothic" w:hAnsi="Century Gothic"/>
                <w:color w:val="000000" w:themeColor="text1"/>
                <w:sz w:val="16"/>
                <w:szCs w:val="16"/>
              </w:rPr>
            </w:pPr>
            <w:r w:rsidRPr="00DF3392">
              <w:rPr>
                <w:rFonts w:ascii="Century Gothic" w:hAnsi="Century Gothic" w:cs="Arial"/>
                <w:b/>
                <w:bCs/>
                <w:color w:val="000000" w:themeColor="text1"/>
                <w:sz w:val="16"/>
                <w:szCs w:val="16"/>
              </w:rPr>
              <w:t xml:space="preserve">National Curriculum Key stage 1 - </w:t>
            </w:r>
            <w:r w:rsidRPr="00DF3392">
              <w:rPr>
                <w:rFonts w:ascii="Century Gothic" w:hAnsi="Century Gothic"/>
                <w:color w:val="000000" w:themeColor="text1"/>
                <w:sz w:val="16"/>
                <w:szCs w:val="16"/>
              </w:rPr>
              <w:t xml:space="preserve">Through a variety of creative and practical activities, pupils should be taught the knowledge, understanding and skills needed to engage in an iterative process of designing and making. They should work in a range of relevant contexts [for example, the home and school, gardens and playgrounds, the local community, industry and the wider environment]. </w:t>
            </w:r>
          </w:p>
          <w:p w:rsidR="00DF3392" w:rsidRPr="002A4BAC" w:rsidRDefault="00DF3392" w:rsidP="002A4BAC">
            <w:pPr>
              <w:rPr>
                <w:rFonts w:ascii="Century Gothic" w:hAnsi="Century Gothic"/>
                <w:b/>
                <w:sz w:val="16"/>
              </w:rPr>
            </w:pPr>
            <w:r w:rsidRPr="002A4BAC">
              <w:rPr>
                <w:rFonts w:ascii="Century Gothic" w:hAnsi="Century Gothic"/>
                <w:b/>
                <w:sz w:val="16"/>
              </w:rPr>
              <w:t>Design</w:t>
            </w:r>
          </w:p>
          <w:p w:rsidR="00DF3392" w:rsidRPr="002A4BAC" w:rsidRDefault="00DF3392" w:rsidP="002A4BAC">
            <w:pPr>
              <w:pStyle w:val="ListParagraph"/>
              <w:numPr>
                <w:ilvl w:val="0"/>
                <w:numId w:val="5"/>
              </w:numPr>
              <w:shd w:val="clear" w:color="auto" w:fill="EEC9FF"/>
              <w:rPr>
                <w:rFonts w:ascii="Century Gothic" w:hAnsi="Century Gothic"/>
                <w:sz w:val="16"/>
              </w:rPr>
            </w:pPr>
            <w:r w:rsidRPr="002A4BAC">
              <w:rPr>
                <w:rFonts w:ascii="Century Gothic" w:hAnsi="Century Gothic"/>
                <w:sz w:val="16"/>
              </w:rPr>
              <w:t xml:space="preserve">design purposeful, functional, appealing products for themselves and other users based on design criteria </w:t>
            </w:r>
          </w:p>
          <w:p w:rsidR="00DF3392" w:rsidRPr="002A4BAC" w:rsidRDefault="00DF3392" w:rsidP="002A4BAC">
            <w:pPr>
              <w:pStyle w:val="ListParagraph"/>
              <w:numPr>
                <w:ilvl w:val="0"/>
                <w:numId w:val="5"/>
              </w:numPr>
              <w:shd w:val="clear" w:color="auto" w:fill="EEC9FF"/>
              <w:rPr>
                <w:rFonts w:ascii="Century Gothic" w:hAnsi="Century Gothic"/>
                <w:sz w:val="16"/>
              </w:rPr>
            </w:pPr>
            <w:r w:rsidRPr="002A4BAC">
              <w:rPr>
                <w:rFonts w:ascii="Century Gothic" w:hAnsi="Century Gothic"/>
                <w:sz w:val="16"/>
              </w:rPr>
              <w:t xml:space="preserve">generate, develop, model and communicate their ideas through talking, drawing, templates, mock-ups and, where appropriate, information and communication technology </w:t>
            </w:r>
          </w:p>
          <w:p w:rsidR="002A4BAC" w:rsidRPr="002A4BAC" w:rsidRDefault="002A4BAC" w:rsidP="002A4BAC">
            <w:pPr>
              <w:rPr>
                <w:rFonts w:ascii="Century Gothic" w:hAnsi="Century Gothic"/>
                <w:sz w:val="16"/>
              </w:rPr>
            </w:pPr>
          </w:p>
          <w:p w:rsidR="00DF3392" w:rsidRPr="002A4BAC" w:rsidRDefault="00DF3392" w:rsidP="002A4BAC">
            <w:pPr>
              <w:rPr>
                <w:rFonts w:ascii="Century Gothic" w:hAnsi="Century Gothic"/>
                <w:b/>
                <w:sz w:val="16"/>
              </w:rPr>
            </w:pPr>
            <w:r w:rsidRPr="002A4BAC">
              <w:rPr>
                <w:rFonts w:ascii="Century Gothic" w:hAnsi="Century Gothic"/>
                <w:b/>
                <w:sz w:val="16"/>
              </w:rPr>
              <w:t xml:space="preserve">Make </w:t>
            </w:r>
          </w:p>
          <w:p w:rsidR="00DF3392" w:rsidRPr="002A4BAC" w:rsidRDefault="00DF3392" w:rsidP="002A4BAC">
            <w:pPr>
              <w:pStyle w:val="ListParagraph"/>
              <w:numPr>
                <w:ilvl w:val="0"/>
                <w:numId w:val="38"/>
              </w:numPr>
              <w:shd w:val="clear" w:color="auto" w:fill="EEC9FF"/>
              <w:rPr>
                <w:rFonts w:ascii="Century Gothic" w:hAnsi="Century Gothic"/>
                <w:sz w:val="16"/>
              </w:rPr>
            </w:pPr>
            <w:r w:rsidRPr="002A4BAC">
              <w:rPr>
                <w:rFonts w:ascii="Century Gothic" w:hAnsi="Century Gothic"/>
                <w:sz w:val="16"/>
              </w:rPr>
              <w:t xml:space="preserve">select from and use a range of tools and equipment to perform practical tasks [for example, cutting, shaping, joining and finishing] </w:t>
            </w:r>
          </w:p>
          <w:p w:rsidR="00DF3392" w:rsidRPr="002A4BAC" w:rsidRDefault="00DF3392" w:rsidP="002A4BAC">
            <w:pPr>
              <w:pStyle w:val="ListParagraph"/>
              <w:numPr>
                <w:ilvl w:val="0"/>
                <w:numId w:val="38"/>
              </w:numPr>
              <w:shd w:val="clear" w:color="auto" w:fill="EEC9FF"/>
              <w:rPr>
                <w:rFonts w:ascii="Century Gothic" w:hAnsi="Century Gothic"/>
                <w:sz w:val="16"/>
              </w:rPr>
            </w:pPr>
            <w:r w:rsidRPr="002A4BAC">
              <w:rPr>
                <w:rFonts w:ascii="Century Gothic" w:hAnsi="Century Gothic"/>
                <w:sz w:val="16"/>
              </w:rPr>
              <w:t xml:space="preserve">select from and use a wide range of materials and components, including construction materials, textiles and ingredients, according to their characteristics </w:t>
            </w:r>
          </w:p>
          <w:p w:rsidR="002A4BAC" w:rsidRDefault="002A4BAC" w:rsidP="002A4BAC">
            <w:pPr>
              <w:rPr>
                <w:rFonts w:ascii="Century Gothic" w:hAnsi="Century Gothic"/>
                <w:sz w:val="16"/>
              </w:rPr>
            </w:pPr>
          </w:p>
          <w:p w:rsidR="00DF3392" w:rsidRPr="002A4BAC" w:rsidRDefault="00DF3392" w:rsidP="002A4BAC">
            <w:pPr>
              <w:rPr>
                <w:rFonts w:ascii="Century Gothic" w:hAnsi="Century Gothic"/>
                <w:b/>
                <w:sz w:val="16"/>
              </w:rPr>
            </w:pPr>
            <w:r w:rsidRPr="002A4BAC">
              <w:rPr>
                <w:rFonts w:ascii="Century Gothic" w:hAnsi="Century Gothic"/>
                <w:b/>
                <w:sz w:val="16"/>
              </w:rPr>
              <w:t xml:space="preserve">Evaluate </w:t>
            </w:r>
          </w:p>
          <w:p w:rsidR="00DF3392" w:rsidRPr="002A4BAC" w:rsidRDefault="00DF3392" w:rsidP="002A4BAC">
            <w:pPr>
              <w:pStyle w:val="ListParagraph"/>
              <w:numPr>
                <w:ilvl w:val="0"/>
                <w:numId w:val="5"/>
              </w:numPr>
              <w:shd w:val="clear" w:color="auto" w:fill="EEC9FF"/>
              <w:rPr>
                <w:rFonts w:ascii="Century Gothic" w:hAnsi="Century Gothic"/>
                <w:sz w:val="16"/>
              </w:rPr>
            </w:pPr>
            <w:r w:rsidRPr="002A4BAC">
              <w:rPr>
                <w:rFonts w:ascii="Century Gothic" w:hAnsi="Century Gothic"/>
                <w:sz w:val="16"/>
              </w:rPr>
              <w:t>explore and evaluate a range of existing products</w:t>
            </w:r>
          </w:p>
          <w:p w:rsidR="00DF3392" w:rsidRDefault="00DF3392" w:rsidP="002A4BAC">
            <w:pPr>
              <w:pStyle w:val="ListParagraph"/>
              <w:numPr>
                <w:ilvl w:val="0"/>
                <w:numId w:val="5"/>
              </w:numPr>
              <w:rPr>
                <w:rFonts w:ascii="Century Gothic" w:hAnsi="Century Gothic"/>
                <w:sz w:val="16"/>
              </w:rPr>
            </w:pPr>
            <w:r w:rsidRPr="002A4BAC">
              <w:rPr>
                <w:rFonts w:ascii="Century Gothic" w:hAnsi="Century Gothic"/>
                <w:sz w:val="16"/>
              </w:rPr>
              <w:t xml:space="preserve">evaluate their ideas and products against design criteria </w:t>
            </w:r>
          </w:p>
          <w:p w:rsidR="002A4BAC" w:rsidRPr="002A4BAC" w:rsidRDefault="002A4BAC" w:rsidP="002A4BAC">
            <w:pPr>
              <w:pStyle w:val="ListParagraph"/>
              <w:rPr>
                <w:rFonts w:ascii="Century Gothic" w:hAnsi="Century Gothic"/>
                <w:sz w:val="16"/>
              </w:rPr>
            </w:pPr>
          </w:p>
          <w:p w:rsidR="00DF3392" w:rsidRPr="002A4BAC" w:rsidRDefault="002A4BAC" w:rsidP="002A4BAC">
            <w:pPr>
              <w:rPr>
                <w:rFonts w:ascii="Century Gothic" w:hAnsi="Century Gothic"/>
                <w:b/>
                <w:sz w:val="16"/>
                <w:szCs w:val="16"/>
              </w:rPr>
            </w:pPr>
            <w:r>
              <w:rPr>
                <w:rFonts w:ascii="Century Gothic" w:hAnsi="Century Gothic"/>
                <w:b/>
                <w:sz w:val="16"/>
                <w:szCs w:val="16"/>
              </w:rPr>
              <w:t>Technical K</w:t>
            </w:r>
            <w:r w:rsidR="00DF3392" w:rsidRPr="002A4BAC">
              <w:rPr>
                <w:rFonts w:ascii="Century Gothic" w:hAnsi="Century Gothic"/>
                <w:b/>
                <w:sz w:val="16"/>
                <w:szCs w:val="16"/>
              </w:rPr>
              <w:t xml:space="preserve">nowledge </w:t>
            </w:r>
          </w:p>
          <w:p w:rsidR="00DF3392" w:rsidRPr="002A4BAC" w:rsidRDefault="00DF3392" w:rsidP="002A4BAC">
            <w:pPr>
              <w:pStyle w:val="ListParagraph"/>
              <w:numPr>
                <w:ilvl w:val="0"/>
                <w:numId w:val="39"/>
              </w:numPr>
              <w:shd w:val="clear" w:color="auto" w:fill="EEC9FF"/>
              <w:rPr>
                <w:rFonts w:ascii="Century Gothic" w:hAnsi="Century Gothic"/>
                <w:sz w:val="16"/>
                <w:szCs w:val="16"/>
              </w:rPr>
            </w:pPr>
            <w:r w:rsidRPr="002A4BAC">
              <w:rPr>
                <w:rFonts w:ascii="Century Gothic" w:hAnsi="Century Gothic"/>
                <w:sz w:val="16"/>
                <w:szCs w:val="16"/>
              </w:rPr>
              <w:t xml:space="preserve">build structures, exploring how they can be made stronger, stiffer and more stable </w:t>
            </w:r>
          </w:p>
          <w:p w:rsidR="00DF3392" w:rsidRDefault="00DF3392" w:rsidP="002A4BAC">
            <w:pPr>
              <w:pStyle w:val="ListParagraph"/>
              <w:numPr>
                <w:ilvl w:val="0"/>
                <w:numId w:val="39"/>
              </w:numPr>
              <w:rPr>
                <w:rFonts w:ascii="Century Gothic" w:hAnsi="Century Gothic"/>
                <w:sz w:val="16"/>
                <w:szCs w:val="16"/>
              </w:rPr>
            </w:pPr>
            <w:r w:rsidRPr="002A4BAC">
              <w:rPr>
                <w:rFonts w:ascii="Century Gothic" w:hAnsi="Century Gothic"/>
                <w:sz w:val="16"/>
                <w:szCs w:val="16"/>
              </w:rPr>
              <w:t xml:space="preserve">explore and use mechanisms [for example, levers, sliders, wheels and axles], in their products. </w:t>
            </w:r>
          </w:p>
          <w:p w:rsidR="002A4BAC" w:rsidRPr="002A4BAC" w:rsidRDefault="002A4BAC" w:rsidP="002A4BAC">
            <w:pPr>
              <w:pStyle w:val="ListParagraph"/>
              <w:rPr>
                <w:rFonts w:ascii="Century Gothic" w:hAnsi="Century Gothic"/>
                <w:sz w:val="16"/>
                <w:szCs w:val="16"/>
              </w:rPr>
            </w:pPr>
          </w:p>
          <w:p w:rsidR="00DF3392" w:rsidRPr="002A4BAC" w:rsidRDefault="00DF3392" w:rsidP="002A4BAC">
            <w:pPr>
              <w:rPr>
                <w:rFonts w:ascii="Century Gothic" w:hAnsi="Century Gothic"/>
                <w:b/>
                <w:sz w:val="16"/>
                <w:szCs w:val="16"/>
              </w:rPr>
            </w:pPr>
            <w:r w:rsidRPr="002A4BAC">
              <w:rPr>
                <w:rFonts w:ascii="Century Gothic" w:hAnsi="Century Gothic"/>
                <w:b/>
                <w:sz w:val="16"/>
                <w:szCs w:val="16"/>
              </w:rPr>
              <w:t xml:space="preserve">Cooking </w:t>
            </w:r>
            <w:r w:rsidR="00923415" w:rsidRPr="002A4BAC">
              <w:rPr>
                <w:rFonts w:ascii="Century Gothic" w:hAnsi="Century Gothic"/>
                <w:b/>
                <w:sz w:val="16"/>
                <w:szCs w:val="16"/>
              </w:rPr>
              <w:t>&amp; N</w:t>
            </w:r>
            <w:r w:rsidRPr="002A4BAC">
              <w:rPr>
                <w:rFonts w:ascii="Century Gothic" w:hAnsi="Century Gothic"/>
                <w:b/>
                <w:sz w:val="16"/>
                <w:szCs w:val="16"/>
              </w:rPr>
              <w:t xml:space="preserve">utrition </w:t>
            </w:r>
          </w:p>
          <w:p w:rsidR="00DF3392" w:rsidRPr="002A4BAC" w:rsidRDefault="00DF3392" w:rsidP="002A4BAC">
            <w:pPr>
              <w:pStyle w:val="ListParagraph"/>
              <w:numPr>
                <w:ilvl w:val="0"/>
                <w:numId w:val="40"/>
              </w:numPr>
              <w:shd w:val="clear" w:color="auto" w:fill="EEC9FF"/>
              <w:rPr>
                <w:rFonts w:ascii="Century Gothic" w:hAnsi="Century Gothic"/>
                <w:sz w:val="16"/>
                <w:szCs w:val="16"/>
              </w:rPr>
            </w:pPr>
            <w:r w:rsidRPr="002A4BAC">
              <w:rPr>
                <w:rFonts w:ascii="Century Gothic" w:hAnsi="Century Gothic"/>
                <w:sz w:val="16"/>
                <w:szCs w:val="16"/>
              </w:rPr>
              <w:t xml:space="preserve">use the basic principles of a healthy and varied diet to prepare dishes </w:t>
            </w:r>
          </w:p>
          <w:p w:rsidR="00DF3392" w:rsidRDefault="00DF3392" w:rsidP="002A4BAC">
            <w:pPr>
              <w:pStyle w:val="ListParagraph"/>
              <w:numPr>
                <w:ilvl w:val="0"/>
                <w:numId w:val="40"/>
              </w:numPr>
              <w:rPr>
                <w:rFonts w:ascii="Century Gothic" w:hAnsi="Century Gothic"/>
                <w:sz w:val="16"/>
                <w:szCs w:val="16"/>
              </w:rPr>
            </w:pPr>
            <w:r w:rsidRPr="002A4BAC">
              <w:rPr>
                <w:rFonts w:ascii="Century Gothic" w:hAnsi="Century Gothic"/>
                <w:sz w:val="16"/>
                <w:szCs w:val="16"/>
              </w:rPr>
              <w:t xml:space="preserve">understand where food comes from. </w:t>
            </w:r>
          </w:p>
          <w:p w:rsidR="002A4BAC" w:rsidRPr="002A4BAC" w:rsidRDefault="002A4BAC" w:rsidP="002A4BAC">
            <w:pPr>
              <w:pStyle w:val="ListParagraph"/>
              <w:rPr>
                <w:rFonts w:ascii="Century Gothic" w:hAnsi="Century Gothic"/>
                <w:sz w:val="16"/>
                <w:szCs w:val="16"/>
              </w:rPr>
            </w:pPr>
          </w:p>
          <w:p w:rsidR="009D18AA" w:rsidRPr="002A4BAC" w:rsidRDefault="00DF3392" w:rsidP="002A4BAC">
            <w:r w:rsidRPr="002A4BAC">
              <w:rPr>
                <w:rFonts w:ascii="Century Gothic" w:hAnsi="Century Gothic"/>
                <w:sz w:val="16"/>
                <w:szCs w:val="16"/>
              </w:rPr>
              <w:t>As part of their work with food, pupils should be</w:t>
            </w:r>
            <w:r w:rsidRPr="002A4BAC">
              <w:rPr>
                <w:rFonts w:ascii="Century Gothic" w:hAnsi="Century Gothic"/>
                <w:sz w:val="16"/>
                <w:szCs w:val="16"/>
              </w:rPr>
              <w:t xml:space="preserv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w:t>
            </w:r>
            <w:r w:rsidR="002A4BAC" w:rsidRPr="002A4BAC">
              <w:rPr>
                <w:rFonts w:ascii="Century Gothic" w:hAnsi="Century Gothic"/>
                <w:sz w:val="16"/>
                <w:szCs w:val="16"/>
              </w:rPr>
              <w:t>d well, now and in later life.</w:t>
            </w:r>
            <w:r w:rsidR="002A4BAC">
              <w:t xml:space="preserve"> </w:t>
            </w:r>
          </w:p>
        </w:tc>
      </w:tr>
      <w:tr w:rsidR="001665B9" w:rsidRPr="009D18AA" w:rsidTr="001665B9">
        <w:trPr>
          <w:trHeight w:val="3590"/>
          <w:jc w:val="center"/>
        </w:trPr>
        <w:tc>
          <w:tcPr>
            <w:tcW w:w="844" w:type="dxa"/>
            <w:vMerge/>
          </w:tcPr>
          <w:p w:rsidR="001665B9" w:rsidRPr="009D18AA" w:rsidRDefault="001665B9" w:rsidP="009D18AA">
            <w:pPr>
              <w:spacing w:line="276" w:lineRule="auto"/>
              <w:rPr>
                <w:rFonts w:ascii="Century Gothic" w:hAnsi="Century Gothic" w:cs="Open Sans"/>
                <w:sz w:val="18"/>
                <w:szCs w:val="18"/>
              </w:rPr>
            </w:pPr>
          </w:p>
        </w:tc>
        <w:tc>
          <w:tcPr>
            <w:tcW w:w="3544" w:type="dxa"/>
            <w:shd w:val="clear" w:color="auto" w:fill="EEC9FF"/>
          </w:tcPr>
          <w:p w:rsidR="001665B9" w:rsidRPr="00217E9E" w:rsidRDefault="001665B9" w:rsidP="008B445F">
            <w:pPr>
              <w:spacing w:line="276" w:lineRule="auto"/>
              <w:rPr>
                <w:rFonts w:ascii="Century Gothic" w:hAnsi="Century Gothic"/>
                <w:b/>
                <w:sz w:val="16"/>
                <w:szCs w:val="18"/>
              </w:rPr>
            </w:pPr>
            <w:r w:rsidRPr="00217E9E">
              <w:rPr>
                <w:rFonts w:ascii="Century Gothic" w:hAnsi="Century Gothic" w:cs="Open Sans"/>
                <w:b/>
                <w:sz w:val="16"/>
                <w:szCs w:val="18"/>
              </w:rPr>
              <w:t>Beware of the Bears</w:t>
            </w:r>
            <w:r w:rsidRPr="00217E9E">
              <w:rPr>
                <w:rFonts w:ascii="Century Gothic" w:hAnsi="Century Gothic"/>
                <w:b/>
                <w:sz w:val="16"/>
                <w:szCs w:val="18"/>
              </w:rPr>
              <w:t xml:space="preserve"> – LE</w:t>
            </w:r>
            <w:r>
              <w:rPr>
                <w:rFonts w:ascii="Century Gothic" w:hAnsi="Century Gothic"/>
                <w:b/>
                <w:sz w:val="16"/>
                <w:szCs w:val="18"/>
              </w:rPr>
              <w:t xml:space="preserve"> – Picnic Lunch</w:t>
            </w:r>
          </w:p>
          <w:p w:rsidR="001665B9" w:rsidRDefault="001665B9" w:rsidP="008B445F">
            <w:pPr>
              <w:spacing w:line="276" w:lineRule="auto"/>
              <w:rPr>
                <w:rFonts w:ascii="Century Gothic" w:hAnsi="Century Gothic"/>
                <w:b/>
                <w:sz w:val="16"/>
                <w:szCs w:val="16"/>
              </w:rPr>
            </w:pPr>
          </w:p>
          <w:p w:rsidR="001665B9" w:rsidRPr="00923415" w:rsidRDefault="001665B9" w:rsidP="00923415">
            <w:pPr>
              <w:rPr>
                <w:rFonts w:ascii="Century Gothic" w:hAnsi="Century Gothic"/>
                <w:sz w:val="16"/>
                <w:szCs w:val="16"/>
              </w:rPr>
            </w:pPr>
            <w:r w:rsidRPr="00923415">
              <w:rPr>
                <w:rFonts w:ascii="Century Gothic" w:hAnsi="Century Gothic"/>
                <w:sz w:val="16"/>
                <w:szCs w:val="16"/>
              </w:rPr>
              <w:t xml:space="preserve">Pupils will learn how to peel, cut, grate, mix and prepare foods safely and hygienically (with close supervision). Measure using non-standard units, e.g. fruit kebab and sandwich ingredients. Pupils will </w:t>
            </w:r>
            <w:r w:rsidRPr="00923415">
              <w:rPr>
                <w:rFonts w:ascii="Century Gothic" w:hAnsi="Century Gothic"/>
                <w:sz w:val="16"/>
                <w:szCs w:val="16"/>
              </w:rPr>
              <w:t xml:space="preserve">use the basic principles of a healthy and varied diet to prepare </w:t>
            </w:r>
            <w:r w:rsidRPr="00923415">
              <w:rPr>
                <w:rFonts w:ascii="Century Gothic" w:hAnsi="Century Gothic"/>
                <w:sz w:val="16"/>
                <w:szCs w:val="16"/>
              </w:rPr>
              <w:t xml:space="preserve">their </w:t>
            </w:r>
            <w:r>
              <w:rPr>
                <w:rFonts w:ascii="Century Gothic" w:hAnsi="Century Gothic"/>
                <w:sz w:val="16"/>
                <w:szCs w:val="16"/>
              </w:rPr>
              <w:t>dishes.</w:t>
            </w:r>
          </w:p>
          <w:p w:rsidR="001665B9" w:rsidRDefault="001665B9" w:rsidP="008B445F">
            <w:pPr>
              <w:rPr>
                <w:rFonts w:ascii="Century Gothic" w:hAnsi="Century Gothic" w:cs="Open Sans"/>
                <w:b/>
                <w:sz w:val="16"/>
                <w:szCs w:val="16"/>
              </w:rPr>
            </w:pPr>
          </w:p>
          <w:p w:rsidR="001665B9" w:rsidRPr="004B2802" w:rsidRDefault="001665B9" w:rsidP="002A4BAC">
            <w:pPr>
              <w:jc w:val="center"/>
              <w:rPr>
                <w:rFonts w:ascii="Century Gothic" w:hAnsi="Century Gothic"/>
                <w:b/>
                <w:sz w:val="16"/>
                <w:szCs w:val="16"/>
              </w:rPr>
            </w:pPr>
            <w:r>
              <w:rPr>
                <w:rFonts w:ascii="Century Gothic" w:hAnsi="Century Gothic"/>
                <w:b/>
                <w:sz w:val="16"/>
                <w:szCs w:val="16"/>
              </w:rPr>
              <w:t>Cooking &amp; N</w:t>
            </w:r>
            <w:r w:rsidRPr="004B2802">
              <w:rPr>
                <w:rFonts w:ascii="Century Gothic" w:hAnsi="Century Gothic"/>
                <w:b/>
                <w:sz w:val="16"/>
                <w:szCs w:val="16"/>
              </w:rPr>
              <w:t>utrition</w:t>
            </w:r>
          </w:p>
          <w:p w:rsidR="001665B9" w:rsidRPr="002A4BAC" w:rsidRDefault="001665B9" w:rsidP="00923415">
            <w:pPr>
              <w:rPr>
                <w:rFonts w:ascii="Century Gothic" w:hAnsi="Century Gothic" w:cs="Open Sans"/>
                <w:b/>
                <w:sz w:val="16"/>
                <w:szCs w:val="16"/>
              </w:rPr>
            </w:pPr>
          </w:p>
        </w:tc>
        <w:tc>
          <w:tcPr>
            <w:tcW w:w="3544" w:type="dxa"/>
            <w:shd w:val="clear" w:color="auto" w:fill="FFFFFF" w:themeFill="background1"/>
          </w:tcPr>
          <w:p w:rsidR="001665B9" w:rsidRPr="002A4BAC" w:rsidRDefault="001665B9" w:rsidP="009D18AA">
            <w:pPr>
              <w:spacing w:line="276" w:lineRule="auto"/>
              <w:rPr>
                <w:rFonts w:ascii="Century Gothic" w:hAnsi="Century Gothic" w:cs="Open Sans"/>
                <w:b/>
                <w:sz w:val="16"/>
                <w:szCs w:val="16"/>
              </w:rPr>
            </w:pPr>
          </w:p>
        </w:tc>
        <w:tc>
          <w:tcPr>
            <w:tcW w:w="3544" w:type="dxa"/>
            <w:shd w:val="clear" w:color="auto" w:fill="FFFFFF" w:themeFill="background1"/>
          </w:tcPr>
          <w:p w:rsidR="001665B9" w:rsidRPr="002A4BAC" w:rsidRDefault="001665B9" w:rsidP="009D18AA">
            <w:pPr>
              <w:spacing w:line="276" w:lineRule="auto"/>
              <w:rPr>
                <w:rFonts w:ascii="Century Gothic" w:hAnsi="Century Gothic" w:cs="Open Sans"/>
                <w:b/>
                <w:sz w:val="16"/>
                <w:szCs w:val="16"/>
              </w:rPr>
            </w:pPr>
          </w:p>
        </w:tc>
        <w:tc>
          <w:tcPr>
            <w:tcW w:w="3544" w:type="dxa"/>
            <w:gridSpan w:val="2"/>
            <w:shd w:val="clear" w:color="auto" w:fill="EEC9FF"/>
          </w:tcPr>
          <w:p w:rsidR="001665B9" w:rsidRDefault="001665B9" w:rsidP="002F77E0">
            <w:pPr>
              <w:shd w:val="clear" w:color="auto" w:fill="EEC9FF"/>
              <w:spacing w:line="276" w:lineRule="auto"/>
              <w:rPr>
                <w:rFonts w:ascii="Century Gothic" w:hAnsi="Century Gothic" w:cs="Open Sans"/>
                <w:b/>
                <w:sz w:val="16"/>
                <w:szCs w:val="16"/>
              </w:rPr>
            </w:pPr>
            <w:r>
              <w:rPr>
                <w:rFonts w:ascii="Century Gothic" w:hAnsi="Century Gothic" w:cs="Open Sans"/>
                <w:b/>
                <w:sz w:val="16"/>
                <w:szCs w:val="16"/>
              </w:rPr>
              <w:t>Danger at Sea LE – Lighthouses</w:t>
            </w:r>
          </w:p>
          <w:p w:rsidR="001665B9" w:rsidRDefault="001665B9" w:rsidP="002F77E0">
            <w:pPr>
              <w:shd w:val="clear" w:color="auto" w:fill="EEC9FF"/>
              <w:rPr>
                <w:rFonts w:ascii="Century Gothic" w:hAnsi="Century Gothic" w:cs="Open Sans"/>
                <w:sz w:val="16"/>
                <w:szCs w:val="16"/>
              </w:rPr>
            </w:pPr>
          </w:p>
          <w:p w:rsidR="001665B9" w:rsidRDefault="001665B9" w:rsidP="002F77E0">
            <w:pPr>
              <w:shd w:val="clear" w:color="auto" w:fill="EEC9FF"/>
              <w:rPr>
                <w:rFonts w:ascii="Century Gothic" w:hAnsi="Century Gothic"/>
                <w:color w:val="000000" w:themeColor="text1"/>
                <w:sz w:val="16"/>
                <w:szCs w:val="16"/>
              </w:rPr>
            </w:pPr>
            <w:r w:rsidRPr="002F77E0">
              <w:rPr>
                <w:rFonts w:ascii="Century Gothic" w:hAnsi="Century Gothic" w:cs="Open Sans"/>
                <w:sz w:val="16"/>
                <w:szCs w:val="16"/>
              </w:rPr>
              <w:t xml:space="preserve">Pupils will </w:t>
            </w:r>
            <w:r w:rsidRPr="002F77E0">
              <w:rPr>
                <w:rFonts w:ascii="Century Gothic" w:hAnsi="Century Gothic"/>
                <w:color w:val="000000" w:themeColor="text1"/>
                <w:sz w:val="16"/>
                <w:szCs w:val="16"/>
              </w:rPr>
              <w:t>generate, develop, model and communicate their ideas through talkin</w:t>
            </w:r>
            <w:r w:rsidRPr="002F77E0">
              <w:rPr>
                <w:rFonts w:ascii="Century Gothic" w:hAnsi="Century Gothic"/>
                <w:color w:val="000000" w:themeColor="text1"/>
                <w:sz w:val="16"/>
                <w:szCs w:val="16"/>
              </w:rPr>
              <w:t>g, drawing, templates and mock-ups. They will then</w:t>
            </w:r>
            <w:r w:rsidRPr="002F77E0">
              <w:rPr>
                <w:rFonts w:ascii="Century Gothic" w:hAnsi="Century Gothic" w:cs="Open Sans"/>
                <w:sz w:val="16"/>
                <w:szCs w:val="16"/>
              </w:rPr>
              <w:t xml:space="preserve"> </w:t>
            </w:r>
            <w:r w:rsidRPr="002F77E0">
              <w:rPr>
                <w:rFonts w:ascii="Century Gothic" w:hAnsi="Century Gothic"/>
                <w:color w:val="000000" w:themeColor="text1"/>
                <w:sz w:val="16"/>
                <w:szCs w:val="16"/>
              </w:rPr>
              <w:t xml:space="preserve">build </w:t>
            </w:r>
            <w:r w:rsidRPr="002F77E0">
              <w:rPr>
                <w:rFonts w:ascii="Century Gothic" w:hAnsi="Century Gothic"/>
                <w:color w:val="000000" w:themeColor="text1"/>
                <w:sz w:val="16"/>
                <w:szCs w:val="16"/>
              </w:rPr>
              <w:t>a lighthouse</w:t>
            </w:r>
            <w:r>
              <w:rPr>
                <w:rFonts w:ascii="Century Gothic" w:hAnsi="Century Gothic"/>
                <w:color w:val="000000" w:themeColor="text1"/>
                <w:sz w:val="16"/>
                <w:szCs w:val="16"/>
              </w:rPr>
              <w:t xml:space="preserve"> from their designs</w:t>
            </w:r>
            <w:r w:rsidRPr="002F77E0">
              <w:rPr>
                <w:rFonts w:ascii="Century Gothic" w:hAnsi="Century Gothic"/>
                <w:color w:val="000000" w:themeColor="text1"/>
                <w:sz w:val="16"/>
                <w:szCs w:val="16"/>
              </w:rPr>
              <w:t>, exploring how they can be made st</w:t>
            </w:r>
            <w:r w:rsidRPr="002F77E0">
              <w:rPr>
                <w:rFonts w:ascii="Century Gothic" w:hAnsi="Century Gothic"/>
                <w:color w:val="000000" w:themeColor="text1"/>
                <w:sz w:val="16"/>
                <w:szCs w:val="16"/>
              </w:rPr>
              <w:t xml:space="preserve">ronger, stiffer and more stable. Pupil will </w:t>
            </w:r>
            <w:r w:rsidRPr="002F77E0">
              <w:rPr>
                <w:rFonts w:ascii="Century Gothic" w:hAnsi="Century Gothic"/>
                <w:color w:val="000000" w:themeColor="text1"/>
                <w:sz w:val="16"/>
                <w:szCs w:val="16"/>
              </w:rPr>
              <w:t xml:space="preserve">select from and use a range of tools and equipment to perform practical tasks [for example, cutting, </w:t>
            </w:r>
            <w:r w:rsidRPr="002F77E0">
              <w:rPr>
                <w:rFonts w:ascii="Century Gothic" w:hAnsi="Century Gothic"/>
                <w:color w:val="000000" w:themeColor="text1"/>
                <w:sz w:val="16"/>
                <w:szCs w:val="16"/>
              </w:rPr>
              <w:t xml:space="preserve">shaping, joining and finishing]. They will also </w:t>
            </w:r>
            <w:r w:rsidRPr="002F77E0">
              <w:rPr>
                <w:rFonts w:ascii="Century Gothic" w:hAnsi="Century Gothic"/>
                <w:color w:val="000000" w:themeColor="text1"/>
                <w:sz w:val="16"/>
                <w:szCs w:val="16"/>
              </w:rPr>
              <w:t xml:space="preserve">select from and use a wide range of materials and components, including construction materials, textiles and ingredients, according to their </w:t>
            </w:r>
            <w:r w:rsidRPr="002F77E0">
              <w:rPr>
                <w:rFonts w:ascii="Century Gothic" w:hAnsi="Century Gothic"/>
                <w:color w:val="000000" w:themeColor="text1"/>
                <w:sz w:val="16"/>
                <w:szCs w:val="16"/>
              </w:rPr>
              <w:t>characteristics.</w:t>
            </w:r>
          </w:p>
          <w:p w:rsidR="001665B9" w:rsidRDefault="001665B9" w:rsidP="002F77E0">
            <w:pPr>
              <w:shd w:val="clear" w:color="auto" w:fill="EEC9FF"/>
              <w:rPr>
                <w:rFonts w:ascii="Century Gothic" w:hAnsi="Century Gothic"/>
                <w:color w:val="000000" w:themeColor="text1"/>
                <w:sz w:val="16"/>
                <w:szCs w:val="16"/>
              </w:rPr>
            </w:pPr>
          </w:p>
          <w:p w:rsidR="001665B9" w:rsidRPr="002A4BAC" w:rsidRDefault="001665B9" w:rsidP="00A54FBF">
            <w:pPr>
              <w:spacing w:line="276" w:lineRule="auto"/>
              <w:jc w:val="center"/>
              <w:rPr>
                <w:rFonts w:ascii="Century Gothic" w:hAnsi="Century Gothic" w:cs="Open Sans"/>
                <w:b/>
                <w:sz w:val="16"/>
                <w:szCs w:val="16"/>
              </w:rPr>
            </w:pPr>
            <w:r w:rsidRPr="000D482D">
              <w:rPr>
                <w:rFonts w:ascii="Century Gothic" w:hAnsi="Century Gothic" w:cs="Open Sans"/>
                <w:b/>
                <w:sz w:val="16"/>
                <w:szCs w:val="18"/>
              </w:rPr>
              <w:t>Materials &amp; Construction</w:t>
            </w:r>
          </w:p>
        </w:tc>
        <w:tc>
          <w:tcPr>
            <w:tcW w:w="3544" w:type="dxa"/>
            <w:shd w:val="clear" w:color="auto" w:fill="FFFFFF" w:themeFill="background1"/>
          </w:tcPr>
          <w:p w:rsidR="001665B9" w:rsidRPr="002A4BAC" w:rsidRDefault="001665B9" w:rsidP="009D18AA">
            <w:pPr>
              <w:spacing w:line="276" w:lineRule="auto"/>
              <w:rPr>
                <w:rFonts w:ascii="Century Gothic" w:hAnsi="Century Gothic" w:cs="Open Sans"/>
                <w:b/>
                <w:sz w:val="16"/>
                <w:szCs w:val="16"/>
              </w:rPr>
            </w:pPr>
          </w:p>
        </w:tc>
        <w:tc>
          <w:tcPr>
            <w:tcW w:w="3544" w:type="dxa"/>
            <w:shd w:val="clear" w:color="auto" w:fill="EEC9FF"/>
          </w:tcPr>
          <w:p w:rsidR="001665B9" w:rsidRPr="002A4BAC" w:rsidRDefault="001665B9" w:rsidP="009D18AA">
            <w:pPr>
              <w:spacing w:line="276" w:lineRule="auto"/>
              <w:rPr>
                <w:rFonts w:ascii="Century Gothic" w:hAnsi="Century Gothic" w:cs="Open Sans"/>
                <w:b/>
                <w:sz w:val="16"/>
                <w:szCs w:val="16"/>
              </w:rPr>
            </w:pPr>
            <w:r w:rsidRPr="002A4BAC">
              <w:rPr>
                <w:rFonts w:ascii="Century Gothic" w:hAnsi="Century Gothic" w:cs="Open Sans"/>
                <w:b/>
                <w:sz w:val="16"/>
                <w:szCs w:val="16"/>
              </w:rPr>
              <w:t xml:space="preserve">School production LE – </w:t>
            </w:r>
            <w:r>
              <w:rPr>
                <w:rFonts w:ascii="Century Gothic" w:hAnsi="Century Gothic" w:cs="Open Sans"/>
                <w:b/>
                <w:sz w:val="16"/>
                <w:szCs w:val="16"/>
              </w:rPr>
              <w:t>Production Masks</w:t>
            </w:r>
          </w:p>
          <w:p w:rsidR="001665B9" w:rsidRPr="002A4BAC" w:rsidRDefault="001665B9" w:rsidP="009D18AA">
            <w:pPr>
              <w:spacing w:line="276" w:lineRule="auto"/>
              <w:rPr>
                <w:rFonts w:ascii="Century Gothic" w:hAnsi="Century Gothic" w:cs="Open Sans"/>
                <w:sz w:val="16"/>
                <w:szCs w:val="16"/>
              </w:rPr>
            </w:pPr>
          </w:p>
          <w:p w:rsidR="001665B9" w:rsidRPr="002A4BAC" w:rsidRDefault="001665B9" w:rsidP="002A4BAC">
            <w:pPr>
              <w:rPr>
                <w:rFonts w:ascii="Century Gothic" w:hAnsi="Century Gothic"/>
                <w:sz w:val="16"/>
                <w:szCs w:val="16"/>
              </w:rPr>
            </w:pPr>
            <w:r w:rsidRPr="002A4BAC">
              <w:rPr>
                <w:rFonts w:ascii="Century Gothic" w:hAnsi="Century Gothic" w:cs="Open Sans"/>
                <w:sz w:val="16"/>
                <w:szCs w:val="16"/>
              </w:rPr>
              <w:t xml:space="preserve">Pupils will create a mask for the whole school production by first </w:t>
            </w:r>
            <w:r w:rsidRPr="002A4BAC">
              <w:rPr>
                <w:rFonts w:ascii="Century Gothic" w:hAnsi="Century Gothic"/>
                <w:sz w:val="16"/>
                <w:szCs w:val="16"/>
              </w:rPr>
              <w:t>exploring and evaluating a range of different masks. They will then create their own design inspired by their favourite design.</w:t>
            </w:r>
          </w:p>
          <w:p w:rsidR="001665B9" w:rsidRDefault="001665B9" w:rsidP="002A4BAC">
            <w:pPr>
              <w:spacing w:line="276" w:lineRule="auto"/>
              <w:rPr>
                <w:rFonts w:ascii="Century Gothic" w:hAnsi="Century Gothic" w:cs="Open Sans"/>
                <w:sz w:val="18"/>
                <w:szCs w:val="18"/>
              </w:rPr>
            </w:pPr>
          </w:p>
          <w:p w:rsidR="001665B9" w:rsidRDefault="001665B9" w:rsidP="002A4BAC">
            <w:pPr>
              <w:spacing w:line="276" w:lineRule="auto"/>
              <w:rPr>
                <w:rFonts w:ascii="Century Gothic" w:hAnsi="Century Gothic" w:cs="Open Sans"/>
                <w:sz w:val="18"/>
                <w:szCs w:val="18"/>
              </w:rPr>
            </w:pPr>
          </w:p>
          <w:p w:rsidR="001665B9" w:rsidRPr="002A4BAC" w:rsidRDefault="001665B9" w:rsidP="002A4BAC">
            <w:pPr>
              <w:spacing w:line="276" w:lineRule="auto"/>
              <w:jc w:val="center"/>
              <w:rPr>
                <w:rFonts w:ascii="Century Gothic" w:hAnsi="Century Gothic" w:cs="Open Sans"/>
                <w:b/>
                <w:sz w:val="16"/>
                <w:szCs w:val="16"/>
              </w:rPr>
            </w:pPr>
            <w:r w:rsidRPr="002A4BAC">
              <w:rPr>
                <w:rFonts w:ascii="Century Gothic" w:hAnsi="Century Gothic" w:cs="Open Sans"/>
                <w:b/>
                <w:sz w:val="16"/>
                <w:szCs w:val="16"/>
              </w:rPr>
              <w:t>Textiles</w:t>
            </w:r>
          </w:p>
        </w:tc>
      </w:tr>
      <w:tr w:rsidR="00284E4E" w:rsidRPr="009D18AA" w:rsidTr="001665B9">
        <w:trPr>
          <w:jc w:val="center"/>
        </w:trPr>
        <w:tc>
          <w:tcPr>
            <w:tcW w:w="843" w:type="dxa"/>
            <w:vMerge w:val="restart"/>
            <w:vAlign w:val="center"/>
          </w:tcPr>
          <w:p w:rsidR="009502AF" w:rsidRPr="00A54FBF" w:rsidRDefault="00284E4E" w:rsidP="00A54FBF">
            <w:pPr>
              <w:spacing w:line="276" w:lineRule="auto"/>
              <w:jc w:val="center"/>
              <w:rPr>
                <w:rFonts w:ascii="Century Gothic" w:hAnsi="Century Gothic" w:cs="Open Sans"/>
                <w:b/>
                <w:sz w:val="18"/>
                <w:szCs w:val="18"/>
              </w:rPr>
            </w:pPr>
            <w:r w:rsidRPr="00A54FBF">
              <w:rPr>
                <w:rFonts w:ascii="Century Gothic" w:hAnsi="Century Gothic" w:cs="Open Sans"/>
                <w:b/>
                <w:sz w:val="18"/>
                <w:szCs w:val="18"/>
              </w:rPr>
              <w:t>Year 2</w:t>
            </w:r>
          </w:p>
          <w:p w:rsidR="00284E4E" w:rsidRPr="009D18AA" w:rsidRDefault="00284E4E" w:rsidP="00284E4E">
            <w:pPr>
              <w:spacing w:line="276" w:lineRule="auto"/>
              <w:rPr>
                <w:rFonts w:ascii="Century Gothic" w:hAnsi="Century Gothic" w:cs="Open Sans"/>
                <w:b/>
                <w:sz w:val="18"/>
                <w:szCs w:val="18"/>
              </w:rPr>
            </w:pPr>
          </w:p>
        </w:tc>
        <w:tc>
          <w:tcPr>
            <w:tcW w:w="21265" w:type="dxa"/>
            <w:gridSpan w:val="7"/>
          </w:tcPr>
          <w:p w:rsidR="0087033C" w:rsidRPr="00A54FBF" w:rsidRDefault="0087033C" w:rsidP="0087033C">
            <w:pPr>
              <w:pStyle w:val="NormalWeb"/>
              <w:rPr>
                <w:rFonts w:ascii="Century Gothic" w:hAnsi="Century Gothic"/>
                <w:color w:val="000000" w:themeColor="text1"/>
                <w:sz w:val="16"/>
                <w:szCs w:val="16"/>
              </w:rPr>
            </w:pPr>
            <w:r w:rsidRPr="00A54FBF">
              <w:rPr>
                <w:rFonts w:ascii="Century Gothic" w:hAnsi="Century Gothic" w:cs="Arial"/>
                <w:b/>
                <w:bCs/>
                <w:color w:val="000000" w:themeColor="text1"/>
                <w:sz w:val="16"/>
                <w:szCs w:val="16"/>
              </w:rPr>
              <w:t xml:space="preserve">National Curriculum Key stage 1 - </w:t>
            </w:r>
            <w:r w:rsidRPr="00A54FBF">
              <w:rPr>
                <w:rFonts w:ascii="Century Gothic" w:hAnsi="Century Gothic"/>
                <w:color w:val="000000" w:themeColor="text1"/>
                <w:sz w:val="16"/>
                <w:szCs w:val="16"/>
              </w:rPr>
              <w:t xml:space="preserve">Through a variety of creative and practical activities, pupils should be taught the knowledge, understanding and skills needed to engage in an iterative process of designing and making. They should work in a range of relevant contexts [for example, the home and school, gardens and playgrounds, the local community, industry and the wider environment]. </w:t>
            </w:r>
          </w:p>
          <w:p w:rsidR="0087033C" w:rsidRPr="00A54FBF" w:rsidRDefault="0087033C" w:rsidP="002A4BAC">
            <w:pPr>
              <w:rPr>
                <w:rFonts w:ascii="Century Gothic" w:hAnsi="Century Gothic"/>
                <w:b/>
                <w:sz w:val="16"/>
              </w:rPr>
            </w:pPr>
            <w:r w:rsidRPr="00A54FBF">
              <w:rPr>
                <w:rFonts w:ascii="Century Gothic" w:hAnsi="Century Gothic"/>
                <w:b/>
                <w:sz w:val="16"/>
              </w:rPr>
              <w:t>Design</w:t>
            </w:r>
          </w:p>
          <w:p w:rsidR="0087033C" w:rsidRPr="00A54FBF" w:rsidRDefault="0087033C" w:rsidP="001665B9">
            <w:pPr>
              <w:pStyle w:val="ListParagraph"/>
              <w:numPr>
                <w:ilvl w:val="0"/>
                <w:numId w:val="45"/>
              </w:numPr>
              <w:shd w:val="clear" w:color="auto" w:fill="D2FCFE"/>
              <w:rPr>
                <w:rFonts w:ascii="Century Gothic" w:hAnsi="Century Gothic"/>
                <w:sz w:val="16"/>
              </w:rPr>
            </w:pPr>
            <w:r w:rsidRPr="00A54FBF">
              <w:rPr>
                <w:rFonts w:ascii="Century Gothic" w:hAnsi="Century Gothic"/>
                <w:sz w:val="16"/>
              </w:rPr>
              <w:t xml:space="preserve">design purposeful, functional, appealing products for themselves and other users based on design criteria </w:t>
            </w:r>
          </w:p>
          <w:p w:rsidR="0087033C" w:rsidRPr="00A54FBF" w:rsidRDefault="0087033C" w:rsidP="001665B9">
            <w:pPr>
              <w:pStyle w:val="ListParagraph"/>
              <w:numPr>
                <w:ilvl w:val="0"/>
                <w:numId w:val="45"/>
              </w:numPr>
              <w:shd w:val="clear" w:color="auto" w:fill="D2FCFE"/>
              <w:rPr>
                <w:rFonts w:ascii="Century Gothic" w:hAnsi="Century Gothic"/>
                <w:sz w:val="16"/>
              </w:rPr>
            </w:pPr>
            <w:r w:rsidRPr="00A54FBF">
              <w:rPr>
                <w:rFonts w:ascii="Century Gothic" w:hAnsi="Century Gothic"/>
                <w:sz w:val="16"/>
              </w:rPr>
              <w:t xml:space="preserve">generate, develop, model and communicate their ideas through talking, drawing, templates, mock-ups and, where appropriate, information and communication technology </w:t>
            </w:r>
          </w:p>
          <w:p w:rsidR="002A4BAC" w:rsidRPr="00A54FBF" w:rsidRDefault="002A4BAC" w:rsidP="002A4BAC">
            <w:pPr>
              <w:pStyle w:val="ListParagraph"/>
              <w:rPr>
                <w:rFonts w:ascii="Century Gothic" w:hAnsi="Century Gothic"/>
                <w:sz w:val="16"/>
              </w:rPr>
            </w:pPr>
          </w:p>
          <w:p w:rsidR="0087033C" w:rsidRPr="00A54FBF" w:rsidRDefault="0087033C" w:rsidP="002A4BAC">
            <w:pPr>
              <w:rPr>
                <w:rFonts w:ascii="Century Gothic" w:hAnsi="Century Gothic"/>
                <w:b/>
                <w:sz w:val="16"/>
              </w:rPr>
            </w:pPr>
            <w:r w:rsidRPr="00A54FBF">
              <w:rPr>
                <w:rFonts w:ascii="Century Gothic" w:hAnsi="Century Gothic"/>
                <w:b/>
                <w:sz w:val="16"/>
              </w:rPr>
              <w:t xml:space="preserve">Make </w:t>
            </w:r>
          </w:p>
          <w:p w:rsidR="0087033C" w:rsidRPr="00A54FBF" w:rsidRDefault="0087033C" w:rsidP="001665B9">
            <w:pPr>
              <w:pStyle w:val="ListParagraph"/>
              <w:numPr>
                <w:ilvl w:val="0"/>
                <w:numId w:val="44"/>
              </w:numPr>
              <w:shd w:val="clear" w:color="auto" w:fill="D2FCFE"/>
              <w:rPr>
                <w:rFonts w:ascii="Century Gothic" w:hAnsi="Century Gothic"/>
                <w:sz w:val="16"/>
              </w:rPr>
            </w:pPr>
            <w:r w:rsidRPr="00A54FBF">
              <w:rPr>
                <w:rFonts w:ascii="Century Gothic" w:hAnsi="Century Gothic"/>
                <w:sz w:val="16"/>
              </w:rPr>
              <w:t xml:space="preserve">select from and use a range of tools and equipment to perform practical tasks [for example, cutting, shaping, joining and finishing] </w:t>
            </w:r>
          </w:p>
          <w:p w:rsidR="0087033C" w:rsidRPr="00A54FBF" w:rsidRDefault="0087033C" w:rsidP="001665B9">
            <w:pPr>
              <w:pStyle w:val="ListParagraph"/>
              <w:numPr>
                <w:ilvl w:val="0"/>
                <w:numId w:val="44"/>
              </w:numPr>
              <w:shd w:val="clear" w:color="auto" w:fill="D2FCFE"/>
              <w:rPr>
                <w:rFonts w:ascii="Century Gothic" w:hAnsi="Century Gothic"/>
                <w:sz w:val="16"/>
              </w:rPr>
            </w:pPr>
            <w:r w:rsidRPr="00A54FBF">
              <w:rPr>
                <w:rFonts w:ascii="Century Gothic" w:hAnsi="Century Gothic"/>
                <w:sz w:val="16"/>
              </w:rPr>
              <w:t xml:space="preserve">select from and use a wide range of materials and components, including construction materials, textiles and ingredients, according to their characteristics </w:t>
            </w:r>
          </w:p>
          <w:p w:rsidR="002A4BAC" w:rsidRPr="00A54FBF" w:rsidRDefault="002A4BAC" w:rsidP="002A4BAC">
            <w:pPr>
              <w:pStyle w:val="ListParagraph"/>
              <w:rPr>
                <w:rFonts w:ascii="Century Gothic" w:hAnsi="Century Gothic"/>
                <w:sz w:val="16"/>
              </w:rPr>
            </w:pPr>
          </w:p>
          <w:p w:rsidR="0087033C" w:rsidRPr="00A54FBF" w:rsidRDefault="0087033C" w:rsidP="002A4BAC">
            <w:pPr>
              <w:rPr>
                <w:rFonts w:ascii="Century Gothic" w:hAnsi="Century Gothic"/>
                <w:b/>
                <w:sz w:val="16"/>
              </w:rPr>
            </w:pPr>
            <w:r w:rsidRPr="00A54FBF">
              <w:rPr>
                <w:rFonts w:ascii="Century Gothic" w:hAnsi="Century Gothic"/>
                <w:b/>
                <w:sz w:val="16"/>
              </w:rPr>
              <w:t xml:space="preserve">Evaluate </w:t>
            </w:r>
          </w:p>
          <w:p w:rsidR="0087033C" w:rsidRPr="00A54FBF" w:rsidRDefault="0087033C" w:rsidP="007A7541">
            <w:pPr>
              <w:pStyle w:val="ListParagraph"/>
              <w:numPr>
                <w:ilvl w:val="0"/>
                <w:numId w:val="43"/>
              </w:numPr>
              <w:shd w:val="clear" w:color="auto" w:fill="D2FCFE"/>
              <w:rPr>
                <w:rFonts w:ascii="Century Gothic" w:hAnsi="Century Gothic"/>
                <w:sz w:val="16"/>
              </w:rPr>
            </w:pPr>
            <w:r w:rsidRPr="00A54FBF">
              <w:rPr>
                <w:rFonts w:ascii="Century Gothic" w:hAnsi="Century Gothic"/>
                <w:sz w:val="16"/>
              </w:rPr>
              <w:t>explore and evaluate a range of existing products</w:t>
            </w:r>
          </w:p>
          <w:p w:rsidR="0087033C" w:rsidRPr="00A54FBF" w:rsidRDefault="0087033C" w:rsidP="007A7541">
            <w:pPr>
              <w:pStyle w:val="ListParagraph"/>
              <w:numPr>
                <w:ilvl w:val="0"/>
                <w:numId w:val="43"/>
              </w:numPr>
              <w:shd w:val="clear" w:color="auto" w:fill="D2FCFE"/>
              <w:rPr>
                <w:rFonts w:ascii="Century Gothic" w:hAnsi="Century Gothic"/>
                <w:sz w:val="16"/>
              </w:rPr>
            </w:pPr>
            <w:r w:rsidRPr="00A54FBF">
              <w:rPr>
                <w:rFonts w:ascii="Century Gothic" w:hAnsi="Century Gothic"/>
                <w:sz w:val="16"/>
              </w:rPr>
              <w:t xml:space="preserve">evaluate their ideas and products against design criteria </w:t>
            </w:r>
          </w:p>
          <w:p w:rsidR="002A4BAC" w:rsidRPr="00A54FBF" w:rsidRDefault="002A4BAC" w:rsidP="002A4BAC">
            <w:pPr>
              <w:pStyle w:val="ListParagraph"/>
              <w:rPr>
                <w:rFonts w:ascii="Century Gothic" w:hAnsi="Century Gothic"/>
                <w:sz w:val="16"/>
              </w:rPr>
            </w:pPr>
          </w:p>
          <w:p w:rsidR="0087033C" w:rsidRPr="00A54FBF" w:rsidRDefault="0087033C" w:rsidP="002A4BAC">
            <w:pPr>
              <w:rPr>
                <w:rFonts w:ascii="Century Gothic" w:hAnsi="Century Gothic"/>
                <w:b/>
                <w:sz w:val="16"/>
              </w:rPr>
            </w:pPr>
            <w:r w:rsidRPr="00A54FBF">
              <w:rPr>
                <w:rFonts w:ascii="Century Gothic" w:hAnsi="Century Gothic"/>
                <w:b/>
                <w:sz w:val="16"/>
              </w:rPr>
              <w:t xml:space="preserve">Technical Knowledge </w:t>
            </w:r>
          </w:p>
          <w:p w:rsidR="0087033C" w:rsidRPr="00A54FBF" w:rsidRDefault="0087033C" w:rsidP="007A7541">
            <w:pPr>
              <w:pStyle w:val="ListParagraph"/>
              <w:numPr>
                <w:ilvl w:val="0"/>
                <w:numId w:val="42"/>
              </w:numPr>
              <w:shd w:val="clear" w:color="auto" w:fill="D2FCFE"/>
              <w:rPr>
                <w:rFonts w:ascii="Century Gothic" w:hAnsi="Century Gothic"/>
                <w:sz w:val="16"/>
              </w:rPr>
            </w:pPr>
            <w:r w:rsidRPr="00A54FBF">
              <w:rPr>
                <w:rFonts w:ascii="Century Gothic" w:hAnsi="Century Gothic"/>
                <w:sz w:val="16"/>
              </w:rPr>
              <w:t xml:space="preserve">build structures, exploring how they can be made stronger, stiffer and more stable </w:t>
            </w:r>
          </w:p>
          <w:p w:rsidR="0087033C" w:rsidRPr="00A54FBF" w:rsidRDefault="0087033C" w:rsidP="007A7541">
            <w:pPr>
              <w:pStyle w:val="ListParagraph"/>
              <w:numPr>
                <w:ilvl w:val="0"/>
                <w:numId w:val="42"/>
              </w:numPr>
              <w:shd w:val="clear" w:color="auto" w:fill="D2FCFE"/>
              <w:rPr>
                <w:rFonts w:ascii="Century Gothic" w:hAnsi="Century Gothic"/>
                <w:sz w:val="16"/>
              </w:rPr>
            </w:pPr>
            <w:r w:rsidRPr="00A54FBF">
              <w:rPr>
                <w:rFonts w:ascii="Century Gothic" w:hAnsi="Century Gothic"/>
                <w:sz w:val="16"/>
              </w:rPr>
              <w:t xml:space="preserve">explore and use mechanisms [for example, levers, sliders, wheels and axles], in their products. </w:t>
            </w:r>
          </w:p>
          <w:p w:rsidR="002A4BAC" w:rsidRPr="00A54FBF" w:rsidRDefault="002A4BAC" w:rsidP="002A4BAC">
            <w:pPr>
              <w:pStyle w:val="ListParagraph"/>
              <w:rPr>
                <w:rFonts w:ascii="Century Gothic" w:hAnsi="Century Gothic"/>
                <w:b/>
                <w:sz w:val="16"/>
              </w:rPr>
            </w:pPr>
          </w:p>
          <w:p w:rsidR="0087033C" w:rsidRPr="00A54FBF" w:rsidRDefault="0087033C" w:rsidP="002A4BAC">
            <w:pPr>
              <w:rPr>
                <w:rFonts w:ascii="Century Gothic" w:hAnsi="Century Gothic"/>
                <w:b/>
                <w:sz w:val="16"/>
              </w:rPr>
            </w:pPr>
            <w:r w:rsidRPr="00A54FBF">
              <w:rPr>
                <w:rFonts w:ascii="Century Gothic" w:hAnsi="Century Gothic"/>
                <w:b/>
                <w:sz w:val="16"/>
              </w:rPr>
              <w:t xml:space="preserve">Cooking &amp; Nutrition </w:t>
            </w:r>
          </w:p>
          <w:p w:rsidR="0087033C" w:rsidRPr="00A54FBF" w:rsidRDefault="0087033C" w:rsidP="007A7541">
            <w:pPr>
              <w:pStyle w:val="ListParagraph"/>
              <w:numPr>
                <w:ilvl w:val="0"/>
                <w:numId w:val="41"/>
              </w:numPr>
              <w:shd w:val="clear" w:color="auto" w:fill="D2FCFE"/>
              <w:rPr>
                <w:rFonts w:ascii="Century Gothic" w:hAnsi="Century Gothic"/>
                <w:sz w:val="16"/>
              </w:rPr>
            </w:pPr>
            <w:r w:rsidRPr="00A54FBF">
              <w:rPr>
                <w:rFonts w:ascii="Century Gothic" w:hAnsi="Century Gothic"/>
                <w:sz w:val="16"/>
              </w:rPr>
              <w:t xml:space="preserve">use the basic principles of a healthy and varied diet to prepare dishes </w:t>
            </w:r>
          </w:p>
          <w:p w:rsidR="0087033C" w:rsidRPr="00A54FBF" w:rsidRDefault="0087033C" w:rsidP="007A7541">
            <w:pPr>
              <w:pStyle w:val="ListParagraph"/>
              <w:numPr>
                <w:ilvl w:val="0"/>
                <w:numId w:val="41"/>
              </w:numPr>
              <w:shd w:val="clear" w:color="auto" w:fill="D2FCFE"/>
              <w:rPr>
                <w:rFonts w:ascii="Century Gothic" w:hAnsi="Century Gothic"/>
                <w:sz w:val="16"/>
              </w:rPr>
            </w:pPr>
            <w:r w:rsidRPr="00A54FBF">
              <w:rPr>
                <w:rFonts w:ascii="Century Gothic" w:hAnsi="Century Gothic"/>
                <w:sz w:val="16"/>
              </w:rPr>
              <w:t xml:space="preserve">understand where food comes from. </w:t>
            </w:r>
          </w:p>
          <w:p w:rsidR="00A54FBF" w:rsidRPr="00A54FBF" w:rsidRDefault="00A54FBF" w:rsidP="00A54FBF">
            <w:pPr>
              <w:pStyle w:val="ListParagraph"/>
              <w:rPr>
                <w:rFonts w:ascii="Century Gothic" w:hAnsi="Century Gothic"/>
                <w:sz w:val="16"/>
              </w:rPr>
            </w:pPr>
          </w:p>
          <w:p w:rsidR="00284E4E" w:rsidRPr="00A54FBF" w:rsidRDefault="0087033C" w:rsidP="00A54FBF">
            <w:pPr>
              <w:rPr>
                <w:rFonts w:ascii="Century Gothic" w:hAnsi="Century Gothic"/>
              </w:rPr>
            </w:pPr>
            <w:r w:rsidRPr="00A54FBF">
              <w:rPr>
                <w:rFonts w:ascii="Century Gothic" w:hAnsi="Century Gothic"/>
                <w:sz w:val="16"/>
              </w:rPr>
              <w:t xml:space="preserve">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w:t>
            </w:r>
          </w:p>
        </w:tc>
      </w:tr>
      <w:tr w:rsidR="00284E4E" w:rsidRPr="009D18AA" w:rsidTr="001665B9">
        <w:trPr>
          <w:jc w:val="center"/>
        </w:trPr>
        <w:tc>
          <w:tcPr>
            <w:tcW w:w="843" w:type="dxa"/>
            <w:vMerge/>
          </w:tcPr>
          <w:p w:rsidR="00284E4E" w:rsidRPr="009D18AA" w:rsidRDefault="00284E4E" w:rsidP="00284E4E">
            <w:pPr>
              <w:spacing w:line="276" w:lineRule="auto"/>
              <w:rPr>
                <w:rFonts w:ascii="Century Gothic" w:hAnsi="Century Gothic" w:cs="Open Sans"/>
                <w:b/>
                <w:sz w:val="18"/>
                <w:szCs w:val="18"/>
              </w:rPr>
            </w:pPr>
          </w:p>
        </w:tc>
        <w:tc>
          <w:tcPr>
            <w:tcW w:w="3544" w:type="dxa"/>
            <w:shd w:val="clear" w:color="auto" w:fill="D2FCFE"/>
          </w:tcPr>
          <w:p w:rsidR="0087033C" w:rsidRPr="00923415" w:rsidRDefault="0087033C" w:rsidP="00284E4E">
            <w:pPr>
              <w:spacing w:line="276" w:lineRule="auto"/>
              <w:rPr>
                <w:rFonts w:ascii="Century Gothic" w:hAnsi="Century Gothic" w:cs="Open Sans"/>
                <w:b/>
                <w:sz w:val="16"/>
                <w:szCs w:val="16"/>
              </w:rPr>
            </w:pPr>
            <w:r w:rsidRPr="00923415">
              <w:rPr>
                <w:rFonts w:ascii="Century Gothic" w:hAnsi="Century Gothic" w:cs="Open Sans"/>
                <w:b/>
                <w:sz w:val="16"/>
                <w:szCs w:val="16"/>
              </w:rPr>
              <w:t xml:space="preserve">Here We Are </w:t>
            </w:r>
            <w:r w:rsidRPr="00923415">
              <w:rPr>
                <w:rFonts w:ascii="Century Gothic" w:hAnsi="Century Gothic" w:cs="Open Sans"/>
                <w:b/>
                <w:sz w:val="16"/>
                <w:szCs w:val="16"/>
              </w:rPr>
              <w:t>LE –</w:t>
            </w:r>
            <w:r w:rsidR="00923415" w:rsidRPr="00923415">
              <w:rPr>
                <w:rFonts w:ascii="Century Gothic" w:hAnsi="Century Gothic" w:cs="Open Sans"/>
                <w:b/>
                <w:sz w:val="16"/>
                <w:szCs w:val="16"/>
              </w:rPr>
              <w:t xml:space="preserve"> F</w:t>
            </w:r>
            <w:r w:rsidRPr="00923415">
              <w:rPr>
                <w:rFonts w:ascii="Century Gothic" w:hAnsi="Century Gothic" w:cs="Open Sans"/>
                <w:b/>
                <w:sz w:val="16"/>
                <w:szCs w:val="16"/>
              </w:rPr>
              <w:t>ruit Kebabs</w:t>
            </w:r>
          </w:p>
          <w:p w:rsidR="0087033C" w:rsidRPr="00923415" w:rsidRDefault="0087033C" w:rsidP="00284E4E">
            <w:pPr>
              <w:spacing w:line="276" w:lineRule="auto"/>
              <w:rPr>
                <w:rFonts w:ascii="Century Gothic" w:hAnsi="Century Gothic" w:cs="Open Sans"/>
                <w:sz w:val="16"/>
                <w:szCs w:val="16"/>
              </w:rPr>
            </w:pPr>
          </w:p>
          <w:p w:rsidR="00206BDB" w:rsidRPr="00923415" w:rsidRDefault="0087033C" w:rsidP="00284E4E">
            <w:pPr>
              <w:spacing w:line="276" w:lineRule="auto"/>
              <w:rPr>
                <w:rFonts w:ascii="Century Gothic" w:hAnsi="Century Gothic"/>
                <w:sz w:val="16"/>
                <w:szCs w:val="16"/>
              </w:rPr>
            </w:pPr>
            <w:r w:rsidRPr="00923415">
              <w:rPr>
                <w:rFonts w:ascii="Century Gothic" w:hAnsi="Century Gothic" w:cs="Open Sans"/>
                <w:sz w:val="16"/>
                <w:szCs w:val="16"/>
              </w:rPr>
              <w:t>Pupils will learn h</w:t>
            </w:r>
            <w:r w:rsidRPr="00923415">
              <w:rPr>
                <w:rFonts w:ascii="Century Gothic" w:hAnsi="Century Gothic"/>
                <w:sz w:val="16"/>
                <w:szCs w:val="16"/>
              </w:rPr>
              <w:t xml:space="preserve">ow to peel, cut </w:t>
            </w:r>
            <w:r w:rsidR="00284E4E" w:rsidRPr="00923415">
              <w:rPr>
                <w:rFonts w:ascii="Century Gothic" w:hAnsi="Century Gothic"/>
                <w:sz w:val="16"/>
                <w:szCs w:val="16"/>
              </w:rPr>
              <w:t xml:space="preserve">and </w:t>
            </w:r>
            <w:r w:rsidR="00206BDB" w:rsidRPr="00923415">
              <w:rPr>
                <w:rFonts w:ascii="Century Gothic" w:hAnsi="Century Gothic"/>
                <w:sz w:val="16"/>
                <w:szCs w:val="16"/>
              </w:rPr>
              <w:t xml:space="preserve">prepare </w:t>
            </w:r>
            <w:r w:rsidR="00284E4E" w:rsidRPr="00923415">
              <w:rPr>
                <w:rFonts w:ascii="Century Gothic" w:hAnsi="Century Gothic"/>
                <w:sz w:val="16"/>
                <w:szCs w:val="16"/>
              </w:rPr>
              <w:t>foods safely and hygienically (with supervision).</w:t>
            </w:r>
            <w:r w:rsidRPr="00923415">
              <w:rPr>
                <w:rFonts w:ascii="Century Gothic" w:hAnsi="Century Gothic"/>
                <w:sz w:val="16"/>
                <w:szCs w:val="16"/>
              </w:rPr>
              <w:t xml:space="preserve"> They will choose how to create fruit kebabs with a variety o</w:t>
            </w:r>
            <w:r w:rsidR="007A7541">
              <w:rPr>
                <w:rFonts w:ascii="Century Gothic" w:hAnsi="Century Gothic"/>
                <w:sz w:val="16"/>
                <w:szCs w:val="16"/>
              </w:rPr>
              <w:t>f</w:t>
            </w:r>
            <w:r w:rsidRPr="00923415">
              <w:rPr>
                <w:rFonts w:ascii="Century Gothic" w:hAnsi="Century Gothic"/>
                <w:sz w:val="16"/>
                <w:szCs w:val="16"/>
              </w:rPr>
              <w:t xml:space="preserve"> different fruits. </w:t>
            </w:r>
            <w:r w:rsidR="007A7541">
              <w:rPr>
                <w:rFonts w:ascii="Century Gothic" w:hAnsi="Century Gothic"/>
                <w:sz w:val="16"/>
                <w:szCs w:val="16"/>
              </w:rPr>
              <w:t>They will understand where the different fruits come from.</w:t>
            </w:r>
          </w:p>
          <w:p w:rsidR="0087033C" w:rsidRPr="00923415" w:rsidRDefault="0087033C" w:rsidP="00284E4E">
            <w:pPr>
              <w:spacing w:line="276" w:lineRule="auto"/>
              <w:rPr>
                <w:rFonts w:ascii="Century Gothic" w:hAnsi="Century Gothic" w:cs="Open Sans"/>
                <w:sz w:val="16"/>
                <w:szCs w:val="16"/>
              </w:rPr>
            </w:pPr>
          </w:p>
          <w:p w:rsidR="00667BFD" w:rsidRPr="00923415" w:rsidRDefault="00667BFD" w:rsidP="0087033C">
            <w:pPr>
              <w:jc w:val="center"/>
              <w:rPr>
                <w:rFonts w:ascii="Century Gothic" w:hAnsi="Century Gothic"/>
                <w:b/>
                <w:sz w:val="16"/>
                <w:szCs w:val="16"/>
              </w:rPr>
            </w:pPr>
            <w:r w:rsidRPr="00923415">
              <w:rPr>
                <w:rFonts w:ascii="Century Gothic" w:hAnsi="Century Gothic"/>
                <w:b/>
                <w:sz w:val="16"/>
                <w:szCs w:val="16"/>
              </w:rPr>
              <w:t>Cooking &amp; Nutrition</w:t>
            </w:r>
          </w:p>
          <w:p w:rsidR="00206BDB" w:rsidRPr="00923415" w:rsidRDefault="00206BDB" w:rsidP="0087033C">
            <w:pPr>
              <w:rPr>
                <w:sz w:val="16"/>
                <w:szCs w:val="16"/>
              </w:rPr>
            </w:pPr>
          </w:p>
        </w:tc>
        <w:tc>
          <w:tcPr>
            <w:tcW w:w="3544" w:type="dxa"/>
          </w:tcPr>
          <w:p w:rsidR="007A7541" w:rsidRPr="007A7541" w:rsidRDefault="007A7541" w:rsidP="001665B9">
            <w:pPr>
              <w:shd w:val="clear" w:color="auto" w:fill="D2FCFE"/>
              <w:spacing w:line="276" w:lineRule="auto"/>
              <w:rPr>
                <w:rFonts w:ascii="Century Gothic" w:hAnsi="Century Gothic"/>
                <w:b/>
                <w:sz w:val="16"/>
                <w:szCs w:val="16"/>
              </w:rPr>
            </w:pPr>
            <w:r w:rsidRPr="007A7541">
              <w:rPr>
                <w:rFonts w:ascii="Century Gothic" w:hAnsi="Century Gothic"/>
                <w:b/>
                <w:sz w:val="16"/>
                <w:szCs w:val="16"/>
              </w:rPr>
              <w:t>Fire, Fire – London Houses</w:t>
            </w:r>
          </w:p>
          <w:p w:rsidR="007A7541" w:rsidRDefault="007A7541" w:rsidP="001665B9">
            <w:pPr>
              <w:shd w:val="clear" w:color="auto" w:fill="D2FCFE"/>
              <w:spacing w:line="276" w:lineRule="auto"/>
              <w:rPr>
                <w:rFonts w:ascii="Century Gothic" w:hAnsi="Century Gothic"/>
                <w:sz w:val="16"/>
                <w:szCs w:val="16"/>
              </w:rPr>
            </w:pPr>
          </w:p>
          <w:p w:rsidR="00A0662B" w:rsidRDefault="007A7541" w:rsidP="001665B9">
            <w:pPr>
              <w:shd w:val="clear" w:color="auto" w:fill="D2FCFE"/>
              <w:spacing w:line="276" w:lineRule="auto"/>
              <w:rPr>
                <w:rFonts w:ascii="Century Gothic" w:hAnsi="Century Gothic"/>
                <w:sz w:val="16"/>
                <w:szCs w:val="16"/>
              </w:rPr>
            </w:pPr>
            <w:r>
              <w:rPr>
                <w:rFonts w:ascii="Century Gothic" w:hAnsi="Century Gothic"/>
                <w:sz w:val="16"/>
                <w:szCs w:val="16"/>
              </w:rPr>
              <w:t>Pupils will u</w:t>
            </w:r>
            <w:r w:rsidR="00284E4E" w:rsidRPr="00923415">
              <w:rPr>
                <w:rFonts w:ascii="Century Gothic" w:hAnsi="Century Gothic"/>
                <w:sz w:val="16"/>
                <w:szCs w:val="16"/>
              </w:rPr>
              <w:t>se sheet materials and construction tool</w:t>
            </w:r>
            <w:r>
              <w:rPr>
                <w:rFonts w:ascii="Century Gothic" w:hAnsi="Century Gothic"/>
                <w:sz w:val="16"/>
                <w:szCs w:val="16"/>
              </w:rPr>
              <w:t>s with appropriate supervision to design and create houses from 1666. They will m</w:t>
            </w:r>
            <w:r w:rsidR="00284E4E" w:rsidRPr="00923415">
              <w:rPr>
                <w:rFonts w:ascii="Century Gothic" w:hAnsi="Century Gothic"/>
                <w:sz w:val="16"/>
                <w:szCs w:val="16"/>
              </w:rPr>
              <w:t>easure and mark out to the nearest centimetre</w:t>
            </w:r>
            <w:r w:rsidR="00B50831" w:rsidRPr="00923415">
              <w:rPr>
                <w:rFonts w:ascii="Century Gothic" w:hAnsi="Century Gothic"/>
                <w:sz w:val="16"/>
                <w:szCs w:val="16"/>
              </w:rPr>
              <w:t xml:space="preserve">. </w:t>
            </w:r>
            <w:r w:rsidR="00284E4E" w:rsidRPr="00923415">
              <w:rPr>
                <w:rFonts w:ascii="Century Gothic" w:hAnsi="Century Gothic"/>
                <w:sz w:val="16"/>
                <w:szCs w:val="16"/>
              </w:rPr>
              <w:t xml:space="preserve">Cut materials safely using scissors and other tools </w:t>
            </w:r>
            <w:r w:rsidR="006269A4" w:rsidRPr="00923415">
              <w:rPr>
                <w:rFonts w:ascii="Century Gothic" w:hAnsi="Century Gothic"/>
                <w:sz w:val="16"/>
                <w:szCs w:val="16"/>
              </w:rPr>
              <w:t>provided. Demonstrate</w:t>
            </w:r>
            <w:r w:rsidR="00284E4E" w:rsidRPr="00923415">
              <w:rPr>
                <w:rFonts w:ascii="Century Gothic" w:hAnsi="Century Gothic"/>
                <w:sz w:val="16"/>
                <w:szCs w:val="16"/>
              </w:rPr>
              <w:t xml:space="preserve"> a range of cutting and shaping techniques (such as tearing, cutting, folding and curling). Demonstrate a range of joining techniques (such as gluing, hinges or combining materials to strengthen.)</w:t>
            </w:r>
          </w:p>
          <w:p w:rsidR="007A7541" w:rsidRPr="00923415" w:rsidRDefault="007A7541" w:rsidP="001665B9">
            <w:pPr>
              <w:shd w:val="clear" w:color="auto" w:fill="D2FCFE"/>
              <w:spacing w:line="276" w:lineRule="auto"/>
              <w:rPr>
                <w:rFonts w:ascii="Century Gothic" w:hAnsi="Century Gothic"/>
                <w:sz w:val="16"/>
                <w:szCs w:val="16"/>
              </w:rPr>
            </w:pPr>
          </w:p>
          <w:p w:rsidR="009502AF" w:rsidRPr="00923415" w:rsidRDefault="007A7541" w:rsidP="001665B9">
            <w:pPr>
              <w:shd w:val="clear" w:color="auto" w:fill="D2FCFE"/>
              <w:spacing w:line="276" w:lineRule="auto"/>
              <w:jc w:val="center"/>
              <w:rPr>
                <w:rFonts w:ascii="Century Gothic" w:hAnsi="Century Gothic"/>
                <w:sz w:val="16"/>
                <w:szCs w:val="16"/>
              </w:rPr>
            </w:pPr>
            <w:r>
              <w:rPr>
                <w:rFonts w:ascii="Century Gothic" w:hAnsi="Century Gothic" w:cs="Open Sans"/>
                <w:b/>
                <w:sz w:val="16"/>
                <w:szCs w:val="16"/>
              </w:rPr>
              <w:t>Materials and Construction</w:t>
            </w:r>
          </w:p>
          <w:p w:rsidR="00284E4E" w:rsidRPr="00923415" w:rsidRDefault="00284E4E" w:rsidP="001665B9">
            <w:pPr>
              <w:pStyle w:val="ListParagraph"/>
              <w:spacing w:line="276" w:lineRule="auto"/>
              <w:ind w:left="360"/>
              <w:rPr>
                <w:rFonts w:ascii="Century Gothic" w:hAnsi="Century Gothic" w:cs="Open Sans"/>
                <w:sz w:val="16"/>
                <w:szCs w:val="16"/>
              </w:rPr>
            </w:pPr>
          </w:p>
        </w:tc>
        <w:tc>
          <w:tcPr>
            <w:tcW w:w="3544" w:type="dxa"/>
          </w:tcPr>
          <w:p w:rsidR="00284E4E" w:rsidRPr="00923415" w:rsidRDefault="00284E4E" w:rsidP="00284E4E">
            <w:pPr>
              <w:spacing w:line="276" w:lineRule="auto"/>
              <w:rPr>
                <w:rFonts w:ascii="Century Gothic" w:hAnsi="Century Gothic" w:cs="Open Sans"/>
                <w:sz w:val="16"/>
                <w:szCs w:val="16"/>
              </w:rPr>
            </w:pPr>
          </w:p>
        </w:tc>
        <w:tc>
          <w:tcPr>
            <w:tcW w:w="3544" w:type="dxa"/>
            <w:gridSpan w:val="2"/>
            <w:shd w:val="clear" w:color="auto" w:fill="D2FCFE"/>
          </w:tcPr>
          <w:p w:rsidR="009502AF" w:rsidRPr="00923415" w:rsidRDefault="00923415" w:rsidP="007A7541">
            <w:pPr>
              <w:shd w:val="clear" w:color="auto" w:fill="D2FCFE"/>
              <w:spacing w:line="276" w:lineRule="auto"/>
              <w:rPr>
                <w:rFonts w:ascii="Century Gothic" w:hAnsi="Century Gothic"/>
                <w:b/>
                <w:sz w:val="16"/>
                <w:szCs w:val="16"/>
              </w:rPr>
            </w:pPr>
            <w:r w:rsidRPr="00923415">
              <w:rPr>
                <w:rFonts w:ascii="Century Gothic" w:hAnsi="Century Gothic" w:cs="Open Sans"/>
                <w:b/>
                <w:sz w:val="16"/>
                <w:szCs w:val="16"/>
              </w:rPr>
              <w:t xml:space="preserve">The Secret Garden LE </w:t>
            </w:r>
            <w:r w:rsidR="007A7541">
              <w:rPr>
                <w:rFonts w:ascii="Century Gothic" w:hAnsi="Century Gothic" w:cs="Open Sans"/>
                <w:b/>
                <w:sz w:val="16"/>
                <w:szCs w:val="16"/>
              </w:rPr>
              <w:t>–</w:t>
            </w:r>
            <w:r w:rsidRPr="00923415">
              <w:rPr>
                <w:rFonts w:ascii="Century Gothic" w:hAnsi="Century Gothic" w:cs="Open Sans"/>
                <w:b/>
                <w:sz w:val="16"/>
                <w:szCs w:val="16"/>
              </w:rPr>
              <w:t xml:space="preserve"> </w:t>
            </w:r>
            <w:r w:rsidR="007A7541">
              <w:rPr>
                <w:rFonts w:ascii="Century Gothic" w:hAnsi="Century Gothic" w:cs="Open Sans"/>
                <w:b/>
                <w:sz w:val="16"/>
                <w:szCs w:val="16"/>
              </w:rPr>
              <w:t>Bird Tables</w:t>
            </w:r>
          </w:p>
          <w:p w:rsidR="009502AF" w:rsidRPr="00923415" w:rsidRDefault="009502AF" w:rsidP="007A7541">
            <w:pPr>
              <w:shd w:val="clear" w:color="auto" w:fill="D2FCFE"/>
              <w:spacing w:line="276" w:lineRule="auto"/>
              <w:rPr>
                <w:rFonts w:ascii="Century Gothic" w:hAnsi="Century Gothic"/>
                <w:b/>
                <w:sz w:val="16"/>
                <w:szCs w:val="16"/>
              </w:rPr>
            </w:pPr>
          </w:p>
          <w:p w:rsidR="00284E4E" w:rsidRPr="007A7541" w:rsidRDefault="007A7541" w:rsidP="007A7541">
            <w:pPr>
              <w:shd w:val="clear" w:color="auto" w:fill="D2FCFE"/>
              <w:spacing w:line="276" w:lineRule="auto"/>
              <w:rPr>
                <w:rFonts w:ascii="Century Gothic" w:hAnsi="Century Gothic"/>
                <w:sz w:val="16"/>
                <w:szCs w:val="16"/>
              </w:rPr>
            </w:pPr>
            <w:r>
              <w:rPr>
                <w:rFonts w:ascii="Century Gothic" w:hAnsi="Century Gothic"/>
                <w:sz w:val="16"/>
                <w:szCs w:val="16"/>
              </w:rPr>
              <w:t xml:space="preserve">Pupils visit a local woodwork maker to see how bird tables are made. They then choose between the different designs they see ton use as inspiration for their own bird table. Pupils will then create their own bird table with adult supervision for all </w:t>
            </w:r>
            <w:r w:rsidR="001665B9">
              <w:rPr>
                <w:rFonts w:ascii="Century Gothic" w:hAnsi="Century Gothic"/>
                <w:sz w:val="16"/>
                <w:szCs w:val="16"/>
              </w:rPr>
              <w:t>drilling, screwing, nailing and gluing that</w:t>
            </w:r>
            <w:r>
              <w:rPr>
                <w:rFonts w:ascii="Century Gothic" w:hAnsi="Century Gothic"/>
                <w:sz w:val="16"/>
                <w:szCs w:val="16"/>
              </w:rPr>
              <w:t xml:space="preserve"> they need to do with the wood.</w:t>
            </w:r>
            <w:r w:rsidR="001665B9">
              <w:rPr>
                <w:rFonts w:ascii="Century Gothic" w:hAnsi="Century Gothic"/>
                <w:sz w:val="16"/>
                <w:szCs w:val="16"/>
              </w:rPr>
              <w:t xml:space="preserve"> They will u</w:t>
            </w:r>
            <w:r w:rsidR="00284E4E" w:rsidRPr="007A7541">
              <w:rPr>
                <w:rFonts w:ascii="Century Gothic" w:hAnsi="Century Gothic"/>
                <w:sz w:val="16"/>
                <w:szCs w:val="16"/>
              </w:rPr>
              <w:t xml:space="preserve">se sheet materials and construction tools with appropriate supervision. </w:t>
            </w:r>
            <w:r>
              <w:rPr>
                <w:rFonts w:ascii="Century Gothic" w:hAnsi="Century Gothic"/>
                <w:sz w:val="16"/>
                <w:szCs w:val="16"/>
              </w:rPr>
              <w:t>Pupils will explore and use mechanisms, such as levers or sliders in their bird table designs. They will then evaluate their end product to see if it meet the criteria of a successful bird table.</w:t>
            </w:r>
          </w:p>
          <w:p w:rsidR="007A7541" w:rsidRDefault="007A7541" w:rsidP="00CD0075">
            <w:pPr>
              <w:spacing w:line="276" w:lineRule="auto"/>
              <w:rPr>
                <w:rFonts w:ascii="Century Gothic" w:hAnsi="Century Gothic" w:cs="Open Sans"/>
                <w:b/>
                <w:sz w:val="16"/>
                <w:szCs w:val="16"/>
              </w:rPr>
            </w:pPr>
          </w:p>
          <w:p w:rsidR="007A7541" w:rsidRPr="00923415" w:rsidRDefault="007A7541" w:rsidP="007A7541">
            <w:pPr>
              <w:spacing w:line="276" w:lineRule="auto"/>
              <w:jc w:val="center"/>
              <w:rPr>
                <w:rFonts w:ascii="Century Gothic" w:hAnsi="Century Gothic" w:cs="Open Sans"/>
                <w:b/>
                <w:sz w:val="16"/>
                <w:szCs w:val="16"/>
              </w:rPr>
            </w:pPr>
            <w:r>
              <w:rPr>
                <w:rFonts w:ascii="Century Gothic" w:hAnsi="Century Gothic" w:cs="Open Sans"/>
                <w:b/>
                <w:sz w:val="16"/>
                <w:szCs w:val="16"/>
              </w:rPr>
              <w:t>Materials and Construction</w:t>
            </w:r>
          </w:p>
          <w:p w:rsidR="00284E4E" w:rsidRPr="00923415" w:rsidRDefault="00284E4E" w:rsidP="00284E4E">
            <w:pPr>
              <w:spacing w:line="276" w:lineRule="auto"/>
              <w:rPr>
                <w:rFonts w:ascii="Century Gothic" w:hAnsi="Century Gothic" w:cs="Open Sans"/>
                <w:sz w:val="16"/>
                <w:szCs w:val="16"/>
              </w:rPr>
            </w:pPr>
          </w:p>
        </w:tc>
        <w:tc>
          <w:tcPr>
            <w:tcW w:w="3545" w:type="dxa"/>
          </w:tcPr>
          <w:p w:rsidR="00284E4E" w:rsidRPr="00923415" w:rsidRDefault="00284E4E" w:rsidP="00284E4E">
            <w:pPr>
              <w:spacing w:line="276" w:lineRule="auto"/>
              <w:rPr>
                <w:rFonts w:ascii="Century Gothic" w:hAnsi="Century Gothic" w:cs="Open Sans"/>
                <w:sz w:val="16"/>
                <w:szCs w:val="16"/>
              </w:rPr>
            </w:pPr>
          </w:p>
        </w:tc>
        <w:tc>
          <w:tcPr>
            <w:tcW w:w="3544" w:type="dxa"/>
            <w:shd w:val="clear" w:color="auto" w:fill="FFFFFF" w:themeFill="background1"/>
          </w:tcPr>
          <w:p w:rsidR="00284E4E" w:rsidRPr="007A7541" w:rsidRDefault="00284E4E" w:rsidP="007A7541">
            <w:pPr>
              <w:spacing w:line="276" w:lineRule="auto"/>
              <w:rPr>
                <w:rFonts w:ascii="Century Gothic" w:hAnsi="Century Gothic" w:cs="Open Sans"/>
                <w:b/>
                <w:sz w:val="16"/>
                <w:szCs w:val="16"/>
              </w:rPr>
            </w:pPr>
          </w:p>
        </w:tc>
      </w:tr>
      <w:tr w:rsidR="00A54FBF" w:rsidRPr="009D18AA" w:rsidTr="001665B9">
        <w:trPr>
          <w:jc w:val="center"/>
        </w:trPr>
        <w:tc>
          <w:tcPr>
            <w:tcW w:w="843" w:type="dxa"/>
            <w:vMerge w:val="restart"/>
            <w:vAlign w:val="center"/>
          </w:tcPr>
          <w:p w:rsidR="00A54FBF" w:rsidRPr="00A54FBF" w:rsidRDefault="00A54FBF" w:rsidP="00A54FBF">
            <w:pPr>
              <w:spacing w:line="276" w:lineRule="auto"/>
              <w:jc w:val="center"/>
              <w:rPr>
                <w:rFonts w:ascii="Century Gothic" w:hAnsi="Century Gothic" w:cs="Open Sans"/>
                <w:b/>
                <w:sz w:val="18"/>
                <w:szCs w:val="18"/>
              </w:rPr>
            </w:pPr>
            <w:r w:rsidRPr="00A54FBF">
              <w:rPr>
                <w:rFonts w:ascii="Century Gothic" w:hAnsi="Century Gothic" w:cs="Open Sans"/>
                <w:b/>
                <w:sz w:val="18"/>
                <w:szCs w:val="18"/>
              </w:rPr>
              <w:t>Year 3</w:t>
            </w:r>
          </w:p>
        </w:tc>
        <w:tc>
          <w:tcPr>
            <w:tcW w:w="21265" w:type="dxa"/>
            <w:gridSpan w:val="7"/>
          </w:tcPr>
          <w:p w:rsidR="00A54FBF" w:rsidRPr="00DF3392" w:rsidRDefault="00A54FBF" w:rsidP="00DF3392">
            <w:pPr>
              <w:pStyle w:val="NormalWeb"/>
              <w:rPr>
                <w:rFonts w:ascii="Century Gothic" w:hAnsi="Century Gothic"/>
                <w:color w:val="000000" w:themeColor="text1"/>
                <w:sz w:val="16"/>
                <w:szCs w:val="16"/>
              </w:rPr>
            </w:pPr>
            <w:r w:rsidRPr="00DF3392">
              <w:rPr>
                <w:rFonts w:ascii="Century Gothic" w:hAnsi="Century Gothic" w:cs="Arial"/>
                <w:b/>
                <w:bCs/>
                <w:color w:val="000000" w:themeColor="text1"/>
                <w:sz w:val="16"/>
                <w:szCs w:val="16"/>
              </w:rPr>
              <w:t xml:space="preserve">National Curriculum Key stage 2 </w:t>
            </w:r>
            <w:r>
              <w:rPr>
                <w:rFonts w:ascii="Century Gothic" w:hAnsi="Century Gothic" w:cs="Arial"/>
                <w:b/>
                <w:bCs/>
                <w:color w:val="000000" w:themeColor="text1"/>
                <w:sz w:val="16"/>
                <w:szCs w:val="16"/>
              </w:rPr>
              <w:t xml:space="preserve">- </w:t>
            </w:r>
            <w:r w:rsidRPr="00DF3392">
              <w:rPr>
                <w:rFonts w:ascii="Century Gothic" w:hAnsi="Century Gothic"/>
                <w:color w:val="000000" w:themeColor="text1"/>
                <w:sz w:val="16"/>
                <w:szCs w:val="16"/>
              </w:rPr>
              <w:t xml:space="preserve">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 When designing and making, pupils should be taught to: </w:t>
            </w:r>
          </w:p>
          <w:p w:rsidR="00A54FBF" w:rsidRPr="00DF3392" w:rsidRDefault="00A54FBF" w:rsidP="00D1184D">
            <w:pPr>
              <w:shd w:val="clear" w:color="auto" w:fill="FFFFFF" w:themeFill="background1"/>
              <w:rPr>
                <w:rFonts w:ascii="Century Gothic" w:hAnsi="Century Gothic"/>
                <w:b/>
                <w:sz w:val="16"/>
                <w:szCs w:val="16"/>
              </w:rPr>
            </w:pPr>
            <w:r w:rsidRPr="00DF3392">
              <w:rPr>
                <w:rFonts w:ascii="Century Gothic" w:hAnsi="Century Gothic"/>
                <w:b/>
                <w:sz w:val="16"/>
                <w:szCs w:val="16"/>
              </w:rPr>
              <w:t xml:space="preserve">Design </w:t>
            </w:r>
          </w:p>
          <w:p w:rsidR="00A54FBF" w:rsidRPr="001F083B" w:rsidRDefault="00A54FBF" w:rsidP="00D1184D">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use research and develop design criteria to inform the design of innovative, functional, appealing products that are fit for purpose, aimed at particular individuals or groups </w:t>
            </w:r>
          </w:p>
          <w:p w:rsidR="00A54FBF" w:rsidRPr="001F083B" w:rsidRDefault="00A54FBF" w:rsidP="000313A3">
            <w:pPr>
              <w:pStyle w:val="ListParagraph"/>
              <w:numPr>
                <w:ilvl w:val="0"/>
                <w:numId w:val="29"/>
              </w:numPr>
              <w:shd w:val="clear" w:color="auto" w:fill="E2EFD9" w:themeFill="accent6" w:themeFillTint="33"/>
              <w:rPr>
                <w:rFonts w:ascii="Century Gothic" w:hAnsi="Century Gothic"/>
                <w:sz w:val="16"/>
                <w:szCs w:val="16"/>
              </w:rPr>
            </w:pPr>
            <w:r w:rsidRPr="001F083B">
              <w:rPr>
                <w:rFonts w:ascii="Century Gothic" w:hAnsi="Century Gothic"/>
                <w:sz w:val="16"/>
                <w:szCs w:val="16"/>
              </w:rPr>
              <w:t xml:space="preserve">generate, develop, model and communicate their ideas through discussion, annotated sketches, cross-sectional and exploded diagrams, prototypes, pattern pieces and computer-aided design </w:t>
            </w:r>
          </w:p>
          <w:p w:rsidR="00A54FBF" w:rsidRPr="001F083B" w:rsidRDefault="00A54FBF" w:rsidP="00D1184D">
            <w:pPr>
              <w:rPr>
                <w:rFonts w:ascii="Century Gothic" w:hAnsi="Century Gothic"/>
                <w:sz w:val="16"/>
                <w:szCs w:val="16"/>
              </w:rPr>
            </w:pPr>
          </w:p>
          <w:p w:rsidR="00A54FBF" w:rsidRPr="001F083B" w:rsidRDefault="00A54FBF" w:rsidP="00D1184D">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Make </w:t>
            </w:r>
          </w:p>
          <w:p w:rsidR="00A54FBF" w:rsidRPr="001F083B" w:rsidRDefault="00A54FBF" w:rsidP="000313A3">
            <w:pPr>
              <w:pStyle w:val="ListParagraph"/>
              <w:numPr>
                <w:ilvl w:val="0"/>
                <w:numId w:val="29"/>
              </w:numPr>
              <w:shd w:val="clear" w:color="auto" w:fill="E2EFD9" w:themeFill="accent6" w:themeFillTint="33"/>
              <w:rPr>
                <w:rFonts w:ascii="Century Gothic" w:hAnsi="Century Gothic"/>
                <w:sz w:val="16"/>
                <w:szCs w:val="16"/>
              </w:rPr>
            </w:pPr>
            <w:r w:rsidRPr="001F083B">
              <w:rPr>
                <w:rFonts w:ascii="Century Gothic" w:hAnsi="Century Gothic"/>
                <w:sz w:val="16"/>
                <w:szCs w:val="16"/>
              </w:rPr>
              <w:t xml:space="preserve">select from and use a wider range of tools and equipment to perform practical tasks [for example, cutting, shaping, joining and finishing], accurately </w:t>
            </w:r>
          </w:p>
          <w:p w:rsidR="00A54FBF" w:rsidRPr="001F083B" w:rsidRDefault="00A54FBF" w:rsidP="000313A3">
            <w:pPr>
              <w:pStyle w:val="ListParagraph"/>
              <w:numPr>
                <w:ilvl w:val="0"/>
                <w:numId w:val="29"/>
              </w:numPr>
              <w:shd w:val="clear" w:color="auto" w:fill="E2EFD9" w:themeFill="accent6" w:themeFillTint="33"/>
              <w:rPr>
                <w:rFonts w:ascii="Century Gothic" w:hAnsi="Century Gothic"/>
                <w:sz w:val="16"/>
                <w:szCs w:val="16"/>
              </w:rPr>
            </w:pPr>
            <w:r w:rsidRPr="001F083B">
              <w:rPr>
                <w:rFonts w:ascii="Century Gothic" w:hAnsi="Century Gothic"/>
                <w:sz w:val="16"/>
                <w:szCs w:val="16"/>
              </w:rPr>
              <w:t xml:space="preserve">select from and use a wider range of materials and components, including construction materials, textiles and ingredients, according to their functional properties and aesthetic qualities </w:t>
            </w:r>
          </w:p>
          <w:p w:rsidR="00A54FBF" w:rsidRPr="001F083B" w:rsidRDefault="00A54FBF" w:rsidP="00D1184D">
            <w:pPr>
              <w:shd w:val="clear" w:color="auto" w:fill="FFFFFF" w:themeFill="background1"/>
              <w:rPr>
                <w:rFonts w:ascii="Century Gothic" w:hAnsi="Century Gothic"/>
                <w:b/>
                <w:sz w:val="16"/>
                <w:szCs w:val="16"/>
              </w:rPr>
            </w:pPr>
          </w:p>
          <w:p w:rsidR="00A54FBF" w:rsidRPr="001F083B" w:rsidRDefault="00A54FBF" w:rsidP="00D1184D">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Evaluate </w:t>
            </w:r>
          </w:p>
          <w:p w:rsidR="00A54FBF" w:rsidRPr="001F083B" w:rsidRDefault="00A54FBF" w:rsidP="00D1184D">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investigate and analyse a range of existing products </w:t>
            </w:r>
          </w:p>
          <w:p w:rsidR="00A54FBF" w:rsidRPr="001F083B" w:rsidRDefault="00A54FBF" w:rsidP="00C87070">
            <w:pPr>
              <w:pStyle w:val="ListParagraph"/>
              <w:numPr>
                <w:ilvl w:val="0"/>
                <w:numId w:val="29"/>
              </w:numPr>
              <w:shd w:val="clear" w:color="auto" w:fill="FFFFFF" w:themeFill="background1"/>
              <w:rPr>
                <w:rFonts w:ascii="Century Gothic" w:hAnsi="Century Gothic"/>
                <w:sz w:val="16"/>
                <w:szCs w:val="16"/>
              </w:rPr>
            </w:pPr>
            <w:r w:rsidRPr="00C87070">
              <w:rPr>
                <w:rFonts w:ascii="Century Gothic" w:hAnsi="Century Gothic"/>
                <w:sz w:val="16"/>
                <w:szCs w:val="16"/>
                <w:shd w:val="clear" w:color="auto" w:fill="E2EFD9" w:themeFill="accent6" w:themeFillTint="33"/>
              </w:rPr>
              <w:t>evaluate their ideas and products against their own design criteria</w:t>
            </w:r>
            <w:r w:rsidRPr="001F083B">
              <w:rPr>
                <w:rFonts w:ascii="Century Gothic" w:hAnsi="Century Gothic"/>
                <w:sz w:val="16"/>
                <w:szCs w:val="16"/>
              </w:rPr>
              <w:t xml:space="preserve"> and consider the views of others to improve their work </w:t>
            </w:r>
          </w:p>
          <w:p w:rsidR="00A54FBF" w:rsidRPr="00BF070D" w:rsidRDefault="00A54FBF" w:rsidP="00C87070">
            <w:pPr>
              <w:pStyle w:val="ListParagraph"/>
              <w:numPr>
                <w:ilvl w:val="0"/>
                <w:numId w:val="29"/>
              </w:numPr>
              <w:shd w:val="clear" w:color="auto" w:fill="E2EFD9" w:themeFill="accent6" w:themeFillTint="33"/>
              <w:rPr>
                <w:rFonts w:ascii="Century Gothic" w:hAnsi="Century Gothic"/>
                <w:sz w:val="16"/>
                <w:szCs w:val="16"/>
              </w:rPr>
            </w:pPr>
            <w:r w:rsidRPr="001F083B">
              <w:rPr>
                <w:rFonts w:ascii="Century Gothic" w:hAnsi="Century Gothic"/>
                <w:sz w:val="16"/>
                <w:szCs w:val="16"/>
              </w:rPr>
              <w:t>understand how key events and individuals in design and technology have helped</w:t>
            </w:r>
            <w:r w:rsidRPr="00BF070D">
              <w:rPr>
                <w:rFonts w:ascii="Century Gothic" w:hAnsi="Century Gothic"/>
                <w:sz w:val="16"/>
                <w:szCs w:val="16"/>
              </w:rPr>
              <w:t xml:space="preserve"> shape the world </w:t>
            </w:r>
          </w:p>
          <w:p w:rsidR="00A54FBF" w:rsidRPr="00BF070D" w:rsidRDefault="00A54FBF" w:rsidP="00D1184D">
            <w:pPr>
              <w:shd w:val="clear" w:color="auto" w:fill="FFFFFF" w:themeFill="background1"/>
              <w:rPr>
                <w:rFonts w:ascii="Century Gothic" w:hAnsi="Century Gothic"/>
                <w:b/>
                <w:sz w:val="16"/>
                <w:szCs w:val="16"/>
              </w:rPr>
            </w:pPr>
          </w:p>
          <w:p w:rsidR="00A54FBF" w:rsidRPr="00BF070D" w:rsidRDefault="00A54FBF" w:rsidP="00D1184D">
            <w:pPr>
              <w:shd w:val="clear" w:color="auto" w:fill="FFFFFF" w:themeFill="background1"/>
              <w:rPr>
                <w:rFonts w:ascii="Century Gothic" w:hAnsi="Century Gothic"/>
                <w:b/>
                <w:sz w:val="16"/>
                <w:szCs w:val="16"/>
              </w:rPr>
            </w:pPr>
            <w:r>
              <w:rPr>
                <w:rFonts w:ascii="Century Gothic" w:hAnsi="Century Gothic"/>
                <w:b/>
                <w:sz w:val="16"/>
                <w:szCs w:val="16"/>
              </w:rPr>
              <w:t>Technical K</w:t>
            </w:r>
            <w:r w:rsidRPr="00BF070D">
              <w:rPr>
                <w:rFonts w:ascii="Century Gothic" w:hAnsi="Century Gothic"/>
                <w:b/>
                <w:sz w:val="16"/>
                <w:szCs w:val="16"/>
              </w:rPr>
              <w:t xml:space="preserve">nowledge </w:t>
            </w:r>
          </w:p>
          <w:p w:rsidR="00A54FBF" w:rsidRPr="00BF070D" w:rsidRDefault="00A54FBF" w:rsidP="00C87070">
            <w:pPr>
              <w:pStyle w:val="ListParagraph"/>
              <w:numPr>
                <w:ilvl w:val="0"/>
                <w:numId w:val="29"/>
              </w:numPr>
              <w:shd w:val="clear" w:color="auto" w:fill="E2EFD9" w:themeFill="accent6" w:themeFillTint="33"/>
              <w:rPr>
                <w:rFonts w:ascii="Century Gothic" w:hAnsi="Century Gothic"/>
                <w:sz w:val="16"/>
                <w:szCs w:val="16"/>
              </w:rPr>
            </w:pPr>
            <w:r w:rsidRPr="00BF070D">
              <w:rPr>
                <w:rFonts w:ascii="Century Gothic" w:hAnsi="Century Gothic"/>
                <w:sz w:val="16"/>
                <w:szCs w:val="16"/>
              </w:rPr>
              <w:t xml:space="preserve">apply their understanding of how to strengthen, stiffen and reinforce more complex structures </w:t>
            </w:r>
          </w:p>
          <w:p w:rsidR="00A54FBF" w:rsidRPr="00BF070D" w:rsidRDefault="00A54FBF" w:rsidP="000313A3">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understand and use mechanical systems in their products [for example, gears, pulleys, cams, levers and linkages] </w:t>
            </w:r>
          </w:p>
          <w:p w:rsidR="00A54FBF" w:rsidRPr="00BF070D" w:rsidRDefault="00A54FBF" w:rsidP="00D1184D">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understand and use electrical systems in their products [for example, series circuits incorporating switches, bulbs, buzzers and motors] </w:t>
            </w:r>
          </w:p>
          <w:p w:rsidR="00A54FBF" w:rsidRPr="00BF070D" w:rsidRDefault="00A54FBF" w:rsidP="00D1184D">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apply their understanding of computing to program, monitor and control their products. </w:t>
            </w:r>
          </w:p>
          <w:p w:rsidR="00A54FBF" w:rsidRPr="001F083B" w:rsidRDefault="00A54FBF" w:rsidP="00D1184D">
            <w:pPr>
              <w:shd w:val="clear" w:color="auto" w:fill="FFFFFF" w:themeFill="background1"/>
              <w:rPr>
                <w:rFonts w:ascii="Century Gothic" w:hAnsi="Century Gothic"/>
                <w:sz w:val="16"/>
                <w:szCs w:val="16"/>
              </w:rPr>
            </w:pPr>
          </w:p>
          <w:p w:rsidR="00A54FBF" w:rsidRPr="001F083B" w:rsidRDefault="00A54FBF" w:rsidP="00D1184D">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Cooking &amp; Nutrition </w:t>
            </w:r>
          </w:p>
          <w:p w:rsidR="00A54FBF" w:rsidRPr="001F083B" w:rsidRDefault="00A54FBF" w:rsidP="000313A3">
            <w:pPr>
              <w:pStyle w:val="ListParagraph"/>
              <w:numPr>
                <w:ilvl w:val="0"/>
                <w:numId w:val="30"/>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understand and apply the principles of a healthy and varied diet </w:t>
            </w:r>
          </w:p>
          <w:p w:rsidR="00A54FBF" w:rsidRDefault="00A54FBF" w:rsidP="000313A3">
            <w:pPr>
              <w:pStyle w:val="ListParagraph"/>
              <w:numPr>
                <w:ilvl w:val="0"/>
                <w:numId w:val="30"/>
              </w:numPr>
              <w:shd w:val="clear" w:color="auto" w:fill="E2EFD9" w:themeFill="accent6" w:themeFillTint="33"/>
              <w:rPr>
                <w:rFonts w:ascii="Century Gothic" w:hAnsi="Century Gothic"/>
                <w:sz w:val="16"/>
                <w:szCs w:val="16"/>
              </w:rPr>
            </w:pPr>
            <w:r w:rsidRPr="001F083B">
              <w:rPr>
                <w:rFonts w:ascii="Century Gothic" w:hAnsi="Century Gothic"/>
                <w:sz w:val="16"/>
                <w:szCs w:val="16"/>
              </w:rPr>
              <w:t xml:space="preserve">prepare and cook a variety of predominantly savoury dishes using a range of cooking techniques </w:t>
            </w:r>
          </w:p>
          <w:p w:rsidR="00A54FBF" w:rsidRPr="000313A3" w:rsidRDefault="00A54FBF" w:rsidP="000313A3">
            <w:pPr>
              <w:pStyle w:val="ListParagraph"/>
              <w:numPr>
                <w:ilvl w:val="0"/>
                <w:numId w:val="30"/>
              </w:numPr>
              <w:shd w:val="clear" w:color="auto" w:fill="FFFFFF" w:themeFill="background1"/>
              <w:rPr>
                <w:rFonts w:ascii="Century Gothic" w:hAnsi="Century Gothic"/>
                <w:sz w:val="16"/>
                <w:szCs w:val="16"/>
              </w:rPr>
            </w:pPr>
            <w:r w:rsidRPr="000313A3">
              <w:rPr>
                <w:rFonts w:ascii="Century Gothic" w:hAnsi="Century Gothic"/>
                <w:sz w:val="16"/>
                <w:szCs w:val="16"/>
              </w:rPr>
              <w:t>understand seasonality, and know where and how a variety of ingredients are grown, reared, caught and processed.</w:t>
            </w:r>
          </w:p>
          <w:p w:rsidR="00A54FBF" w:rsidRPr="009D18AA" w:rsidRDefault="00A54FBF" w:rsidP="00D1184D">
            <w:pPr>
              <w:spacing w:line="276" w:lineRule="auto"/>
              <w:rPr>
                <w:rFonts w:ascii="Century Gothic" w:hAnsi="Century Gothic" w:cs="Open Sans"/>
                <w:sz w:val="18"/>
                <w:szCs w:val="18"/>
              </w:rPr>
            </w:pPr>
          </w:p>
        </w:tc>
      </w:tr>
      <w:tr w:rsidR="00A54FBF" w:rsidRPr="009D18AA" w:rsidTr="001665B9">
        <w:trPr>
          <w:jc w:val="center"/>
        </w:trPr>
        <w:tc>
          <w:tcPr>
            <w:tcW w:w="843" w:type="dxa"/>
            <w:vMerge/>
          </w:tcPr>
          <w:p w:rsidR="00A54FBF" w:rsidRPr="00A54FBF" w:rsidRDefault="00A54FBF" w:rsidP="00A54FBF">
            <w:pPr>
              <w:spacing w:line="276" w:lineRule="auto"/>
              <w:jc w:val="center"/>
              <w:rPr>
                <w:rFonts w:ascii="Century Gothic" w:hAnsi="Century Gothic" w:cs="Open Sans"/>
                <w:b/>
                <w:sz w:val="18"/>
                <w:szCs w:val="18"/>
              </w:rPr>
            </w:pPr>
          </w:p>
        </w:tc>
        <w:tc>
          <w:tcPr>
            <w:tcW w:w="3544" w:type="dxa"/>
          </w:tcPr>
          <w:p w:rsidR="00A54FBF" w:rsidRPr="009D18AA" w:rsidRDefault="00A54FBF" w:rsidP="00CE6FAC">
            <w:pPr>
              <w:spacing w:line="276" w:lineRule="auto"/>
              <w:rPr>
                <w:rFonts w:ascii="Century Gothic" w:hAnsi="Century Gothic" w:cs="Open Sans"/>
                <w:sz w:val="18"/>
                <w:szCs w:val="18"/>
              </w:rPr>
            </w:pPr>
          </w:p>
        </w:tc>
        <w:tc>
          <w:tcPr>
            <w:tcW w:w="3544" w:type="dxa"/>
            <w:tcBorders>
              <w:top w:val="single" w:sz="6" w:space="0" w:color="auto"/>
              <w:left w:val="single" w:sz="6" w:space="0" w:color="auto"/>
              <w:bottom w:val="single" w:sz="6" w:space="0" w:color="auto"/>
              <w:right w:val="single" w:sz="4" w:space="0" w:color="auto"/>
            </w:tcBorders>
            <w:shd w:val="clear" w:color="auto" w:fill="E2EFD9" w:themeFill="accent6" w:themeFillTint="33"/>
          </w:tcPr>
          <w:p w:rsidR="00A54FBF" w:rsidRPr="000D482D" w:rsidRDefault="00A54FBF" w:rsidP="00CE6FAC">
            <w:pPr>
              <w:rPr>
                <w:rFonts w:ascii="Century Gothic" w:eastAsia="Times New Roman" w:hAnsi="Century Gothic" w:cs="Open Sans"/>
                <w:b/>
                <w:sz w:val="16"/>
                <w:szCs w:val="14"/>
                <w:lang w:eastAsia="en-GB"/>
              </w:rPr>
            </w:pPr>
            <w:r w:rsidRPr="000D482D">
              <w:rPr>
                <w:rFonts w:ascii="Century Gothic" w:eastAsia="Times New Roman" w:hAnsi="Century Gothic" w:cs="Open Sans"/>
                <w:b/>
                <w:sz w:val="16"/>
                <w:szCs w:val="14"/>
                <w:lang w:eastAsia="en-GB"/>
              </w:rPr>
              <w:t>Powerful Magnets LE – Bookmarks</w:t>
            </w:r>
          </w:p>
          <w:p w:rsidR="00A54FBF" w:rsidRPr="000D482D" w:rsidRDefault="00A54FBF" w:rsidP="00CE6FAC">
            <w:pPr>
              <w:rPr>
                <w:rFonts w:ascii="Century Gothic" w:eastAsia="Times New Roman" w:hAnsi="Century Gothic" w:cs="Open Sans"/>
                <w:b/>
                <w:sz w:val="16"/>
                <w:szCs w:val="14"/>
                <w:lang w:eastAsia="en-GB"/>
              </w:rPr>
            </w:pPr>
          </w:p>
          <w:p w:rsidR="00A54FBF" w:rsidRPr="000D482D" w:rsidRDefault="00A54FBF" w:rsidP="000313A3">
            <w:pPr>
              <w:rPr>
                <w:rFonts w:ascii="Century Gothic" w:hAnsi="Century Gothic"/>
                <w:sz w:val="16"/>
                <w:szCs w:val="14"/>
              </w:rPr>
            </w:pPr>
            <w:r w:rsidRPr="000D482D">
              <w:rPr>
                <w:rFonts w:ascii="Century Gothic" w:hAnsi="Century Gothic"/>
                <w:sz w:val="16"/>
                <w:szCs w:val="14"/>
              </w:rPr>
              <w:t xml:space="preserve">Pupils will design and create a bookmark where they will measure and mark out to the nearest millimetre their design. They will apply appropriate cutting and shaping techniques. They will also use suitable techniques to repair their bookmark (if required). Pupils will also need to understand the need for a seam allowance while they are sewing their bookmark. Pupils will </w:t>
            </w:r>
            <w:r w:rsidRPr="000D482D">
              <w:rPr>
                <w:rFonts w:ascii="Century Gothic" w:hAnsi="Century Gothic"/>
                <w:sz w:val="16"/>
                <w:szCs w:val="14"/>
              </w:rPr>
              <w:t>evaluate their</w:t>
            </w:r>
            <w:r w:rsidRPr="000D482D">
              <w:rPr>
                <w:rFonts w:ascii="Century Gothic" w:hAnsi="Century Gothic"/>
                <w:sz w:val="16"/>
                <w:szCs w:val="14"/>
              </w:rPr>
              <w:t xml:space="preserve"> bookmark </w:t>
            </w:r>
            <w:r w:rsidRPr="000D482D">
              <w:rPr>
                <w:rFonts w:ascii="Century Gothic" w:hAnsi="Century Gothic"/>
                <w:sz w:val="16"/>
                <w:szCs w:val="14"/>
              </w:rPr>
              <w:t>ag</w:t>
            </w:r>
            <w:r w:rsidRPr="000D482D">
              <w:rPr>
                <w:rFonts w:ascii="Century Gothic" w:hAnsi="Century Gothic"/>
                <w:sz w:val="16"/>
                <w:szCs w:val="14"/>
              </w:rPr>
              <w:t>ainst their own design criteria.</w:t>
            </w:r>
          </w:p>
          <w:p w:rsidR="00A54FBF" w:rsidRPr="000D482D" w:rsidRDefault="00A54FBF" w:rsidP="000313A3">
            <w:pPr>
              <w:rPr>
                <w:rFonts w:ascii="Century Gothic" w:hAnsi="Century Gothic"/>
                <w:sz w:val="16"/>
                <w:szCs w:val="14"/>
              </w:rPr>
            </w:pPr>
          </w:p>
          <w:p w:rsidR="00A54FBF" w:rsidRPr="000D482D" w:rsidRDefault="00A54FBF" w:rsidP="000313A3">
            <w:pPr>
              <w:spacing w:line="276" w:lineRule="auto"/>
              <w:rPr>
                <w:rFonts w:ascii="Century Gothic" w:hAnsi="Century Gothic" w:cs="Open Sans"/>
                <w:sz w:val="16"/>
                <w:szCs w:val="14"/>
              </w:rPr>
            </w:pPr>
          </w:p>
          <w:p w:rsidR="00A54FBF" w:rsidRPr="000D482D" w:rsidRDefault="00A54FBF" w:rsidP="000313A3">
            <w:pPr>
              <w:spacing w:line="276" w:lineRule="auto"/>
              <w:jc w:val="center"/>
              <w:rPr>
                <w:rFonts w:ascii="Century Gothic" w:hAnsi="Century Gothic" w:cs="Open Sans"/>
                <w:b/>
                <w:sz w:val="16"/>
                <w:szCs w:val="14"/>
              </w:rPr>
            </w:pPr>
            <w:r w:rsidRPr="000D482D">
              <w:rPr>
                <w:rFonts w:ascii="Century Gothic" w:hAnsi="Century Gothic" w:cs="Open Sans"/>
                <w:b/>
                <w:sz w:val="16"/>
                <w:szCs w:val="14"/>
              </w:rPr>
              <w:t>Textiles</w:t>
            </w:r>
          </w:p>
        </w:tc>
        <w:tc>
          <w:tcPr>
            <w:tcW w:w="3544" w:type="dxa"/>
            <w:tcBorders>
              <w:top w:val="single" w:sz="6" w:space="0" w:color="auto"/>
              <w:left w:val="single" w:sz="4" w:space="0" w:color="auto"/>
              <w:bottom w:val="single" w:sz="6" w:space="0" w:color="auto"/>
              <w:right w:val="single" w:sz="6" w:space="0" w:color="auto"/>
            </w:tcBorders>
            <w:shd w:val="clear" w:color="auto" w:fill="E2EFD9" w:themeFill="accent6" w:themeFillTint="33"/>
          </w:tcPr>
          <w:p w:rsidR="00A54FBF" w:rsidRPr="000D482D" w:rsidRDefault="00A54FBF" w:rsidP="00CE6FAC">
            <w:pPr>
              <w:rPr>
                <w:rFonts w:ascii="Century Gothic" w:hAnsi="Century Gothic" w:cs="Open Sans"/>
                <w:b/>
                <w:sz w:val="16"/>
                <w:szCs w:val="14"/>
              </w:rPr>
            </w:pPr>
            <w:r w:rsidRPr="000D482D">
              <w:rPr>
                <w:rFonts w:ascii="Century Gothic" w:hAnsi="Century Gothic" w:cs="Open Sans"/>
                <w:b/>
                <w:sz w:val="16"/>
                <w:szCs w:val="14"/>
              </w:rPr>
              <w:t>Rocks Hounds LE – Rock Cakes</w:t>
            </w:r>
          </w:p>
          <w:p w:rsidR="00A54FBF" w:rsidRPr="000D482D" w:rsidRDefault="00A54FBF" w:rsidP="00F741EA">
            <w:pPr>
              <w:pStyle w:val="ListParagraph"/>
              <w:ind w:left="360"/>
              <w:rPr>
                <w:rFonts w:ascii="Century Gothic" w:hAnsi="Century Gothic" w:cs="Open Sans"/>
                <w:sz w:val="16"/>
                <w:szCs w:val="14"/>
              </w:rPr>
            </w:pPr>
          </w:p>
          <w:p w:rsidR="00A54FBF" w:rsidRPr="000D482D" w:rsidRDefault="00A54FBF" w:rsidP="00C87070">
            <w:pPr>
              <w:rPr>
                <w:rFonts w:ascii="Century Gothic" w:hAnsi="Century Gothic" w:cs="Open Sans"/>
                <w:sz w:val="16"/>
                <w:szCs w:val="14"/>
              </w:rPr>
            </w:pPr>
            <w:r w:rsidRPr="000D482D">
              <w:rPr>
                <w:rFonts w:ascii="Century Gothic" w:hAnsi="Century Gothic" w:cs="Open Sans"/>
                <w:sz w:val="16"/>
                <w:szCs w:val="14"/>
              </w:rPr>
              <w:t>Pupils p</w:t>
            </w:r>
            <w:r w:rsidRPr="000D482D">
              <w:rPr>
                <w:rFonts w:ascii="Century Gothic" w:hAnsi="Century Gothic" w:cs="Open Sans"/>
                <w:sz w:val="16"/>
                <w:szCs w:val="14"/>
              </w:rPr>
              <w:t>repare</w:t>
            </w:r>
            <w:r w:rsidRPr="000D482D">
              <w:rPr>
                <w:rFonts w:ascii="Century Gothic" w:hAnsi="Century Gothic" w:cs="Open Sans"/>
                <w:sz w:val="16"/>
                <w:szCs w:val="14"/>
              </w:rPr>
              <w:t xml:space="preserve"> all of the</w:t>
            </w:r>
            <w:r w:rsidRPr="000D482D">
              <w:rPr>
                <w:rFonts w:ascii="Century Gothic" w:hAnsi="Century Gothic" w:cs="Open Sans"/>
                <w:sz w:val="16"/>
                <w:szCs w:val="14"/>
              </w:rPr>
              <w:t xml:space="preserve"> ingredients hygienically using</w:t>
            </w:r>
            <w:r w:rsidRPr="000D482D">
              <w:rPr>
                <w:rFonts w:ascii="Century Gothic" w:hAnsi="Century Gothic" w:cs="Open Sans"/>
                <w:sz w:val="16"/>
                <w:szCs w:val="14"/>
              </w:rPr>
              <w:t xml:space="preserve"> the</w:t>
            </w:r>
            <w:r w:rsidRPr="000D482D">
              <w:rPr>
                <w:rFonts w:ascii="Century Gothic" w:hAnsi="Century Gothic" w:cs="Open Sans"/>
                <w:sz w:val="16"/>
                <w:szCs w:val="14"/>
              </w:rPr>
              <w:t xml:space="preserve"> appropriate utensils</w:t>
            </w:r>
            <w:r w:rsidRPr="000D482D">
              <w:rPr>
                <w:rFonts w:ascii="Century Gothic" w:hAnsi="Century Gothic" w:cs="Open Sans"/>
                <w:sz w:val="16"/>
                <w:szCs w:val="14"/>
              </w:rPr>
              <w:t>. They will then m</w:t>
            </w:r>
            <w:r w:rsidRPr="000D482D">
              <w:rPr>
                <w:rFonts w:ascii="Century Gothic" w:hAnsi="Century Gothic" w:cs="Open Sans"/>
                <w:sz w:val="16"/>
                <w:szCs w:val="14"/>
              </w:rPr>
              <w:t>easure</w:t>
            </w:r>
            <w:r w:rsidRPr="000D482D">
              <w:rPr>
                <w:rFonts w:ascii="Century Gothic" w:hAnsi="Century Gothic" w:cs="Open Sans"/>
                <w:sz w:val="16"/>
                <w:szCs w:val="14"/>
              </w:rPr>
              <w:t xml:space="preserve"> the</w:t>
            </w:r>
            <w:r w:rsidRPr="000D482D">
              <w:rPr>
                <w:rFonts w:ascii="Century Gothic" w:hAnsi="Century Gothic" w:cs="Open Sans"/>
                <w:sz w:val="16"/>
                <w:szCs w:val="14"/>
              </w:rPr>
              <w:t xml:space="preserve"> ingredients to the nearest gram accurately</w:t>
            </w:r>
            <w:r w:rsidRPr="000D482D">
              <w:rPr>
                <w:rFonts w:ascii="Century Gothic" w:hAnsi="Century Gothic" w:cs="Open Sans"/>
                <w:sz w:val="16"/>
                <w:szCs w:val="14"/>
              </w:rPr>
              <w:t xml:space="preserve"> while they are following a r</w:t>
            </w:r>
            <w:r w:rsidRPr="000D482D">
              <w:rPr>
                <w:rFonts w:ascii="Century Gothic" w:hAnsi="Century Gothic" w:cs="Open Sans"/>
                <w:sz w:val="16"/>
                <w:szCs w:val="14"/>
              </w:rPr>
              <w:t>ecipe</w:t>
            </w:r>
            <w:r w:rsidRPr="000D482D">
              <w:rPr>
                <w:rFonts w:ascii="Century Gothic" w:hAnsi="Century Gothic" w:cs="Open Sans"/>
                <w:sz w:val="16"/>
                <w:szCs w:val="14"/>
              </w:rPr>
              <w:t>. They will then combine the ingredients and cook them in an oven. Adult supervision will be given while they place them into the oven using oven gloves. The adult will remove the rock cakes.</w:t>
            </w:r>
          </w:p>
          <w:p w:rsidR="00A54FBF" w:rsidRPr="000D482D" w:rsidRDefault="00A54FBF" w:rsidP="00F741EA">
            <w:pPr>
              <w:rPr>
                <w:rFonts w:ascii="Century Gothic" w:hAnsi="Century Gothic" w:cs="Open Sans"/>
                <w:sz w:val="16"/>
                <w:szCs w:val="14"/>
              </w:rPr>
            </w:pPr>
          </w:p>
          <w:p w:rsidR="00A54FBF" w:rsidRPr="000D482D" w:rsidRDefault="00A54FBF" w:rsidP="004D0218">
            <w:pPr>
              <w:jc w:val="center"/>
              <w:rPr>
                <w:rFonts w:ascii="Century Gothic" w:hAnsi="Century Gothic" w:cs="Open Sans"/>
                <w:b/>
                <w:sz w:val="16"/>
                <w:szCs w:val="14"/>
              </w:rPr>
            </w:pPr>
            <w:r w:rsidRPr="000D482D">
              <w:rPr>
                <w:rFonts w:ascii="Century Gothic" w:hAnsi="Century Gothic" w:cs="Open Sans"/>
                <w:b/>
                <w:sz w:val="16"/>
                <w:szCs w:val="14"/>
              </w:rPr>
              <w:t>Cooking &amp; Nutrition</w:t>
            </w:r>
          </w:p>
        </w:tc>
        <w:tc>
          <w:tcPr>
            <w:tcW w:w="3544" w:type="dxa"/>
            <w:gridSpan w:val="2"/>
          </w:tcPr>
          <w:p w:rsidR="00A54FBF" w:rsidRPr="000D482D" w:rsidRDefault="00A54FBF" w:rsidP="00CE6FAC">
            <w:pPr>
              <w:spacing w:line="276" w:lineRule="auto"/>
              <w:rPr>
                <w:rFonts w:ascii="Century Gothic" w:hAnsi="Century Gothic" w:cs="Open Sans"/>
                <w:sz w:val="16"/>
                <w:szCs w:val="18"/>
              </w:rPr>
            </w:pPr>
          </w:p>
        </w:tc>
        <w:tc>
          <w:tcPr>
            <w:tcW w:w="3545" w:type="dxa"/>
          </w:tcPr>
          <w:p w:rsidR="00A54FBF" w:rsidRPr="000D482D" w:rsidRDefault="00A54FBF" w:rsidP="00CE6FAC">
            <w:pPr>
              <w:spacing w:line="276" w:lineRule="auto"/>
              <w:rPr>
                <w:rFonts w:ascii="Century Gothic" w:hAnsi="Century Gothic" w:cs="Open Sans"/>
                <w:sz w:val="16"/>
                <w:szCs w:val="18"/>
              </w:rPr>
            </w:pPr>
          </w:p>
        </w:tc>
        <w:tc>
          <w:tcPr>
            <w:tcW w:w="3544" w:type="dxa"/>
            <w:shd w:val="clear" w:color="auto" w:fill="E2EFD9" w:themeFill="accent6" w:themeFillTint="33"/>
          </w:tcPr>
          <w:p w:rsidR="00A54FBF" w:rsidRPr="000D482D" w:rsidRDefault="00A54FBF" w:rsidP="00CE6FAC">
            <w:pPr>
              <w:spacing w:line="276" w:lineRule="auto"/>
              <w:rPr>
                <w:rFonts w:ascii="Century Gothic" w:hAnsi="Century Gothic" w:cs="Open Sans"/>
                <w:b/>
                <w:sz w:val="16"/>
                <w:szCs w:val="16"/>
              </w:rPr>
            </w:pPr>
            <w:r w:rsidRPr="000D482D">
              <w:rPr>
                <w:rFonts w:ascii="Century Gothic" w:hAnsi="Century Gothic" w:cs="Open Sans"/>
                <w:b/>
                <w:sz w:val="16"/>
                <w:szCs w:val="16"/>
              </w:rPr>
              <w:t>Back to the Future LE – Stone Age Huts</w:t>
            </w:r>
          </w:p>
          <w:p w:rsidR="00A54FBF" w:rsidRPr="000D482D" w:rsidRDefault="00A54FBF" w:rsidP="00CE6FAC">
            <w:pPr>
              <w:spacing w:line="276" w:lineRule="auto"/>
              <w:rPr>
                <w:rFonts w:ascii="Century Gothic" w:hAnsi="Century Gothic" w:cs="Open Sans"/>
                <w:b/>
                <w:sz w:val="16"/>
                <w:szCs w:val="16"/>
              </w:rPr>
            </w:pPr>
          </w:p>
          <w:p w:rsidR="00A54FBF" w:rsidRPr="000D482D" w:rsidRDefault="00A54FBF" w:rsidP="00C87070">
            <w:pPr>
              <w:spacing w:line="276" w:lineRule="auto"/>
              <w:rPr>
                <w:rFonts w:ascii="Century Gothic" w:hAnsi="Century Gothic"/>
                <w:sz w:val="16"/>
                <w:szCs w:val="16"/>
              </w:rPr>
            </w:pPr>
            <w:r w:rsidRPr="000D482D">
              <w:rPr>
                <w:rFonts w:ascii="Century Gothic" w:hAnsi="Century Gothic" w:cs="Open Sans"/>
                <w:sz w:val="16"/>
                <w:szCs w:val="16"/>
              </w:rPr>
              <w:t>Pupils will decide upon which resources they will need to use to create a miniature version of a stone age hut. They will learn about how the building were built and what materials were used in stone age times. Pupils will u</w:t>
            </w:r>
            <w:r w:rsidRPr="000D482D">
              <w:rPr>
                <w:rFonts w:ascii="Century Gothic" w:hAnsi="Century Gothic"/>
                <w:sz w:val="16"/>
                <w:szCs w:val="16"/>
              </w:rPr>
              <w:t>se sheet materials and construction tools with appropriate supervision. They will cut materials accurately and safely by selecting appropriate tools. Measure and mark out to the nearest millimetre</w:t>
            </w:r>
            <w:r>
              <w:rPr>
                <w:rFonts w:ascii="Century Gothic" w:hAnsi="Century Gothic"/>
                <w:sz w:val="16"/>
                <w:szCs w:val="16"/>
              </w:rPr>
              <w:t xml:space="preserve"> They will a</w:t>
            </w:r>
            <w:r w:rsidRPr="000D482D">
              <w:rPr>
                <w:rFonts w:ascii="Century Gothic" w:hAnsi="Century Gothic"/>
                <w:sz w:val="16"/>
                <w:szCs w:val="16"/>
              </w:rPr>
              <w:t xml:space="preserve">pply appropriate cutting and shaping techniques and select appropriate joining techniques such as sanding wood after cutting based on prior knowledge. Discuss up-cycling and repairing items </w:t>
            </w:r>
            <w:r>
              <w:rPr>
                <w:rFonts w:ascii="Century Gothic" w:hAnsi="Century Gothic"/>
                <w:sz w:val="16"/>
                <w:szCs w:val="16"/>
              </w:rPr>
              <w:t>and how best to s</w:t>
            </w:r>
            <w:r w:rsidRPr="000D482D">
              <w:rPr>
                <w:rFonts w:ascii="Century Gothic" w:hAnsi="Century Gothic"/>
                <w:sz w:val="16"/>
                <w:szCs w:val="16"/>
              </w:rPr>
              <w:t>trengthen materials using suitable techniques.</w:t>
            </w:r>
          </w:p>
          <w:p w:rsidR="00A54FBF" w:rsidRPr="000D482D" w:rsidRDefault="00A54FBF" w:rsidP="00C87070">
            <w:pPr>
              <w:shd w:val="clear" w:color="auto" w:fill="E2EFD9" w:themeFill="accent6" w:themeFillTint="33"/>
              <w:spacing w:line="276" w:lineRule="auto"/>
              <w:jc w:val="center"/>
              <w:rPr>
                <w:rFonts w:ascii="Century Gothic" w:hAnsi="Century Gothic"/>
                <w:b/>
                <w:sz w:val="16"/>
                <w:szCs w:val="16"/>
              </w:rPr>
            </w:pPr>
          </w:p>
          <w:p w:rsidR="00A54FBF" w:rsidRPr="00DF3392" w:rsidRDefault="00A54FBF" w:rsidP="00DF3392">
            <w:pPr>
              <w:shd w:val="clear" w:color="auto" w:fill="E2EFD9" w:themeFill="accent6" w:themeFillTint="33"/>
              <w:spacing w:line="276" w:lineRule="auto"/>
              <w:jc w:val="center"/>
              <w:rPr>
                <w:rFonts w:ascii="Century Gothic" w:hAnsi="Century Gothic" w:cs="Open Sans"/>
                <w:b/>
                <w:sz w:val="16"/>
                <w:szCs w:val="16"/>
              </w:rPr>
            </w:pPr>
            <w:r w:rsidRPr="000D482D">
              <w:rPr>
                <w:rFonts w:ascii="Century Gothic" w:hAnsi="Century Gothic" w:cs="Open Sans"/>
                <w:b/>
                <w:sz w:val="16"/>
                <w:szCs w:val="16"/>
              </w:rPr>
              <w:t>Materials &amp; Construction</w:t>
            </w:r>
          </w:p>
        </w:tc>
      </w:tr>
      <w:tr w:rsidR="00A54FBF" w:rsidRPr="009D18AA" w:rsidTr="001665B9">
        <w:trPr>
          <w:jc w:val="center"/>
        </w:trPr>
        <w:tc>
          <w:tcPr>
            <w:tcW w:w="843" w:type="dxa"/>
            <w:vMerge w:val="restart"/>
            <w:vAlign w:val="center"/>
          </w:tcPr>
          <w:p w:rsidR="00A54FBF" w:rsidRPr="00A54FBF" w:rsidRDefault="00A54FBF" w:rsidP="00A54FBF">
            <w:pPr>
              <w:spacing w:line="276" w:lineRule="auto"/>
              <w:jc w:val="center"/>
              <w:rPr>
                <w:rFonts w:ascii="Century Gothic" w:hAnsi="Century Gothic" w:cs="Open Sans"/>
                <w:b/>
                <w:sz w:val="18"/>
                <w:szCs w:val="18"/>
              </w:rPr>
            </w:pPr>
            <w:r w:rsidRPr="00A54FBF">
              <w:rPr>
                <w:rFonts w:ascii="Century Gothic" w:hAnsi="Century Gothic" w:cs="Open Sans"/>
                <w:b/>
                <w:sz w:val="18"/>
                <w:szCs w:val="18"/>
              </w:rPr>
              <w:t>Year 4</w:t>
            </w:r>
          </w:p>
        </w:tc>
        <w:tc>
          <w:tcPr>
            <w:tcW w:w="21265" w:type="dxa"/>
            <w:gridSpan w:val="7"/>
            <w:shd w:val="clear" w:color="auto" w:fill="FFFFFF" w:themeFill="background1"/>
          </w:tcPr>
          <w:p w:rsidR="00A54FBF" w:rsidRPr="00DF3392" w:rsidRDefault="00A54FBF" w:rsidP="00DF3392">
            <w:pPr>
              <w:pStyle w:val="NormalWeb"/>
              <w:rPr>
                <w:rFonts w:ascii="Century Gothic" w:hAnsi="Century Gothic"/>
                <w:color w:val="000000" w:themeColor="text1"/>
                <w:sz w:val="16"/>
                <w:szCs w:val="16"/>
              </w:rPr>
            </w:pPr>
            <w:r w:rsidRPr="00DF3392">
              <w:rPr>
                <w:rFonts w:ascii="Century Gothic" w:hAnsi="Century Gothic" w:cs="Arial"/>
                <w:b/>
                <w:bCs/>
                <w:color w:val="000000" w:themeColor="text1"/>
                <w:sz w:val="16"/>
                <w:szCs w:val="16"/>
              </w:rPr>
              <w:t xml:space="preserve">National Curriculum Key stage 2 </w:t>
            </w:r>
            <w:r>
              <w:rPr>
                <w:rFonts w:ascii="Century Gothic" w:hAnsi="Century Gothic" w:cs="Arial"/>
                <w:b/>
                <w:bCs/>
                <w:color w:val="000000" w:themeColor="text1"/>
                <w:sz w:val="16"/>
                <w:szCs w:val="16"/>
              </w:rPr>
              <w:t xml:space="preserve">- </w:t>
            </w:r>
            <w:r w:rsidRPr="00DF3392">
              <w:rPr>
                <w:rFonts w:ascii="Century Gothic" w:hAnsi="Century Gothic"/>
                <w:color w:val="000000" w:themeColor="text1"/>
                <w:sz w:val="16"/>
                <w:szCs w:val="16"/>
              </w:rPr>
              <w:t xml:space="preserve">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 When designing and making, pupils should be taught to: </w:t>
            </w:r>
          </w:p>
          <w:p w:rsidR="00A54FBF" w:rsidRPr="001F083B" w:rsidRDefault="00A54FBF" w:rsidP="006224A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Design </w:t>
            </w:r>
          </w:p>
          <w:p w:rsidR="00A54FBF" w:rsidRPr="001F083B" w:rsidRDefault="00A54FBF" w:rsidP="006224AB">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use research and develop design criteria to inform the design of innovative, functional, appealing products that are fit for purpose, aimed at particular individuals or groups </w:t>
            </w:r>
          </w:p>
          <w:p w:rsidR="00A54FBF" w:rsidRPr="001F083B" w:rsidRDefault="00A54FBF" w:rsidP="00D1184D">
            <w:pPr>
              <w:pStyle w:val="ListParagraph"/>
              <w:numPr>
                <w:ilvl w:val="0"/>
                <w:numId w:val="29"/>
              </w:numPr>
              <w:shd w:val="clear" w:color="auto" w:fill="DEEAF6" w:themeFill="accent1" w:themeFillTint="33"/>
              <w:rPr>
                <w:rFonts w:ascii="Century Gothic" w:hAnsi="Century Gothic"/>
                <w:sz w:val="16"/>
                <w:szCs w:val="16"/>
              </w:rPr>
            </w:pPr>
            <w:r w:rsidRPr="001F083B">
              <w:rPr>
                <w:rFonts w:ascii="Century Gothic" w:hAnsi="Century Gothic"/>
                <w:sz w:val="16"/>
                <w:szCs w:val="16"/>
              </w:rPr>
              <w:t xml:space="preserve">generate, develop, model and communicate their ideas through discussion, annotated sketches, cross-sectional and exploded diagrams, prototypes, pattern pieces and computer-aided design </w:t>
            </w:r>
          </w:p>
          <w:p w:rsidR="00A54FBF" w:rsidRPr="001F083B" w:rsidRDefault="00A54FBF" w:rsidP="006224AB">
            <w:pPr>
              <w:rPr>
                <w:rFonts w:ascii="Century Gothic" w:hAnsi="Century Gothic"/>
                <w:sz w:val="16"/>
                <w:szCs w:val="16"/>
              </w:rPr>
            </w:pPr>
          </w:p>
          <w:p w:rsidR="00A54FBF" w:rsidRPr="001F083B" w:rsidRDefault="00A54FBF" w:rsidP="006224A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Make </w:t>
            </w:r>
          </w:p>
          <w:p w:rsidR="00A54FBF" w:rsidRPr="001F083B" w:rsidRDefault="00A54FBF" w:rsidP="006224AB">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select from and use a wider range of tools and equipment to perform practical tasks [for example, cutting, shaping, joining and finishing], accurately </w:t>
            </w:r>
          </w:p>
          <w:p w:rsidR="00A54FBF" w:rsidRPr="001F083B" w:rsidRDefault="00A54FBF" w:rsidP="00D1184D">
            <w:pPr>
              <w:pStyle w:val="ListParagraph"/>
              <w:numPr>
                <w:ilvl w:val="0"/>
                <w:numId w:val="29"/>
              </w:numPr>
              <w:shd w:val="clear" w:color="auto" w:fill="DEEAF6" w:themeFill="accent1" w:themeFillTint="33"/>
              <w:rPr>
                <w:rFonts w:ascii="Century Gothic" w:hAnsi="Century Gothic"/>
                <w:sz w:val="16"/>
                <w:szCs w:val="16"/>
              </w:rPr>
            </w:pPr>
            <w:r w:rsidRPr="001F083B">
              <w:rPr>
                <w:rFonts w:ascii="Century Gothic" w:hAnsi="Century Gothic"/>
                <w:sz w:val="16"/>
                <w:szCs w:val="16"/>
              </w:rPr>
              <w:t xml:space="preserve">select from and use a wider range of materials and components, including construction materials, textiles and ingredients, according to their functional properties and aesthetic qualities </w:t>
            </w:r>
          </w:p>
          <w:p w:rsidR="00A54FBF" w:rsidRPr="001F083B" w:rsidRDefault="00A54FBF" w:rsidP="006224AB">
            <w:pPr>
              <w:shd w:val="clear" w:color="auto" w:fill="FFFFFF" w:themeFill="background1"/>
              <w:rPr>
                <w:rFonts w:ascii="Century Gothic" w:hAnsi="Century Gothic"/>
                <w:b/>
                <w:sz w:val="16"/>
                <w:szCs w:val="16"/>
              </w:rPr>
            </w:pPr>
          </w:p>
          <w:p w:rsidR="00A54FBF" w:rsidRPr="001F083B" w:rsidRDefault="00A54FBF" w:rsidP="006224A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Evaluate </w:t>
            </w:r>
          </w:p>
          <w:p w:rsidR="00A54FBF" w:rsidRPr="001F083B" w:rsidRDefault="00A54FBF" w:rsidP="006224AB">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investigate and analyse a range of existing products </w:t>
            </w:r>
          </w:p>
          <w:p w:rsidR="00A54FBF" w:rsidRPr="001F083B" w:rsidRDefault="00A54FBF" w:rsidP="00D1184D">
            <w:pPr>
              <w:pStyle w:val="ListParagraph"/>
              <w:numPr>
                <w:ilvl w:val="0"/>
                <w:numId w:val="29"/>
              </w:numPr>
              <w:shd w:val="clear" w:color="auto" w:fill="DEEAF6" w:themeFill="accent1" w:themeFillTint="33"/>
              <w:rPr>
                <w:rFonts w:ascii="Century Gothic" w:hAnsi="Century Gothic"/>
                <w:sz w:val="16"/>
                <w:szCs w:val="16"/>
              </w:rPr>
            </w:pPr>
            <w:r w:rsidRPr="001F083B">
              <w:rPr>
                <w:rFonts w:ascii="Century Gothic" w:hAnsi="Century Gothic"/>
                <w:sz w:val="16"/>
                <w:szCs w:val="16"/>
              </w:rPr>
              <w:t xml:space="preserve">evaluate their ideas and products against their own design criteria and consider the views of others to improve their work </w:t>
            </w:r>
          </w:p>
          <w:p w:rsidR="00A54FBF" w:rsidRPr="00BF070D" w:rsidRDefault="00A54FBF" w:rsidP="006224AB">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understand how key events and individuals in design and technology have helped</w:t>
            </w:r>
            <w:r w:rsidRPr="00BF070D">
              <w:rPr>
                <w:rFonts w:ascii="Century Gothic" w:hAnsi="Century Gothic"/>
                <w:sz w:val="16"/>
                <w:szCs w:val="16"/>
              </w:rPr>
              <w:t xml:space="preserve"> shape the world </w:t>
            </w:r>
          </w:p>
          <w:p w:rsidR="00A54FBF" w:rsidRPr="00BF070D" w:rsidRDefault="00A54FBF" w:rsidP="006224AB">
            <w:pPr>
              <w:shd w:val="clear" w:color="auto" w:fill="FFFFFF" w:themeFill="background1"/>
              <w:rPr>
                <w:rFonts w:ascii="Century Gothic" w:hAnsi="Century Gothic"/>
                <w:b/>
                <w:sz w:val="16"/>
                <w:szCs w:val="16"/>
              </w:rPr>
            </w:pPr>
          </w:p>
          <w:p w:rsidR="00A54FBF" w:rsidRPr="00BF070D" w:rsidRDefault="00A54FBF" w:rsidP="006224AB">
            <w:pPr>
              <w:shd w:val="clear" w:color="auto" w:fill="FFFFFF" w:themeFill="background1"/>
              <w:rPr>
                <w:rFonts w:ascii="Century Gothic" w:hAnsi="Century Gothic"/>
                <w:b/>
                <w:sz w:val="16"/>
                <w:szCs w:val="16"/>
              </w:rPr>
            </w:pPr>
            <w:r w:rsidRPr="00BF070D">
              <w:rPr>
                <w:rFonts w:ascii="Century Gothic" w:hAnsi="Century Gothic"/>
                <w:b/>
                <w:sz w:val="16"/>
                <w:szCs w:val="16"/>
              </w:rPr>
              <w:t xml:space="preserve">Technical </w:t>
            </w:r>
            <w:r>
              <w:rPr>
                <w:rFonts w:ascii="Century Gothic" w:hAnsi="Century Gothic"/>
                <w:b/>
                <w:sz w:val="16"/>
                <w:szCs w:val="16"/>
              </w:rPr>
              <w:t>K</w:t>
            </w:r>
            <w:r w:rsidRPr="00BF070D">
              <w:rPr>
                <w:rFonts w:ascii="Century Gothic" w:hAnsi="Century Gothic"/>
                <w:b/>
                <w:sz w:val="16"/>
                <w:szCs w:val="16"/>
              </w:rPr>
              <w:t xml:space="preserve">nowledge </w:t>
            </w:r>
          </w:p>
          <w:p w:rsidR="00A54FBF" w:rsidRPr="00BF070D" w:rsidRDefault="00A54FBF" w:rsidP="00D1184D">
            <w:pPr>
              <w:pStyle w:val="ListParagraph"/>
              <w:numPr>
                <w:ilvl w:val="0"/>
                <w:numId w:val="29"/>
              </w:numPr>
              <w:shd w:val="clear" w:color="auto" w:fill="DEEAF6" w:themeFill="accent1" w:themeFillTint="33"/>
              <w:rPr>
                <w:rFonts w:ascii="Century Gothic" w:hAnsi="Century Gothic"/>
                <w:sz w:val="16"/>
                <w:szCs w:val="16"/>
              </w:rPr>
            </w:pPr>
            <w:r w:rsidRPr="00BF070D">
              <w:rPr>
                <w:rFonts w:ascii="Century Gothic" w:hAnsi="Century Gothic"/>
                <w:sz w:val="16"/>
                <w:szCs w:val="16"/>
              </w:rPr>
              <w:t xml:space="preserve">apply their understanding of how to strengthen, stiffen and reinforce more complex structures </w:t>
            </w:r>
          </w:p>
          <w:p w:rsidR="00A54FBF" w:rsidRPr="00BF070D" w:rsidRDefault="00A54FBF" w:rsidP="00D1184D">
            <w:pPr>
              <w:pStyle w:val="ListParagraph"/>
              <w:numPr>
                <w:ilvl w:val="0"/>
                <w:numId w:val="29"/>
              </w:numPr>
              <w:shd w:val="clear" w:color="auto" w:fill="DEEAF6" w:themeFill="accent1" w:themeFillTint="33"/>
              <w:rPr>
                <w:rFonts w:ascii="Century Gothic" w:hAnsi="Century Gothic"/>
                <w:sz w:val="16"/>
                <w:szCs w:val="16"/>
              </w:rPr>
            </w:pPr>
            <w:r w:rsidRPr="00BF070D">
              <w:rPr>
                <w:rFonts w:ascii="Century Gothic" w:hAnsi="Century Gothic"/>
                <w:sz w:val="16"/>
                <w:szCs w:val="16"/>
              </w:rPr>
              <w:t xml:space="preserve">understand and use mechanical systems in their products [for example, gears, pulleys, cams, levers and linkages] </w:t>
            </w:r>
          </w:p>
          <w:p w:rsidR="00A54FBF" w:rsidRPr="00BF070D" w:rsidRDefault="00A54FBF" w:rsidP="006224AB">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understand and use electrical systems in their products [for example, series circuits incorporating switches, bulbs, buzzers and motors] </w:t>
            </w:r>
          </w:p>
          <w:p w:rsidR="00A54FBF" w:rsidRPr="00BF070D" w:rsidRDefault="00A54FBF" w:rsidP="006224AB">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apply their understanding of computing to program, monitor and control their products. </w:t>
            </w:r>
          </w:p>
          <w:p w:rsidR="00A54FBF" w:rsidRPr="001F083B" w:rsidRDefault="00A54FBF" w:rsidP="006224AB">
            <w:pPr>
              <w:shd w:val="clear" w:color="auto" w:fill="FFFFFF" w:themeFill="background1"/>
              <w:rPr>
                <w:rFonts w:ascii="Century Gothic" w:hAnsi="Century Gothic"/>
                <w:sz w:val="16"/>
                <w:szCs w:val="16"/>
              </w:rPr>
            </w:pPr>
          </w:p>
          <w:p w:rsidR="00A54FBF" w:rsidRPr="001F083B" w:rsidRDefault="00A54FBF" w:rsidP="006224A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Cooking &amp; Nutrition </w:t>
            </w:r>
          </w:p>
          <w:p w:rsidR="00A54FBF" w:rsidRPr="001F083B" w:rsidRDefault="00A54FBF" w:rsidP="00D1184D">
            <w:pPr>
              <w:pStyle w:val="ListParagraph"/>
              <w:numPr>
                <w:ilvl w:val="0"/>
                <w:numId w:val="30"/>
              </w:numPr>
              <w:shd w:val="clear" w:color="auto" w:fill="DEEAF6" w:themeFill="accent1" w:themeFillTint="33"/>
              <w:rPr>
                <w:rFonts w:ascii="Century Gothic" w:hAnsi="Century Gothic"/>
                <w:sz w:val="16"/>
                <w:szCs w:val="16"/>
              </w:rPr>
            </w:pPr>
            <w:r w:rsidRPr="001F083B">
              <w:rPr>
                <w:rFonts w:ascii="Century Gothic" w:hAnsi="Century Gothic"/>
                <w:sz w:val="16"/>
                <w:szCs w:val="16"/>
              </w:rPr>
              <w:t xml:space="preserve">understand and apply the principles of a healthy and varied diet </w:t>
            </w:r>
          </w:p>
          <w:p w:rsidR="00A54FBF" w:rsidRDefault="00A54FBF" w:rsidP="00D1184D">
            <w:pPr>
              <w:pStyle w:val="ListParagraph"/>
              <w:numPr>
                <w:ilvl w:val="0"/>
                <w:numId w:val="30"/>
              </w:numPr>
              <w:shd w:val="clear" w:color="auto" w:fill="DEEAF6" w:themeFill="accent1" w:themeFillTint="33"/>
              <w:rPr>
                <w:rFonts w:ascii="Century Gothic" w:hAnsi="Century Gothic"/>
                <w:sz w:val="16"/>
                <w:szCs w:val="16"/>
              </w:rPr>
            </w:pPr>
            <w:r w:rsidRPr="001F083B">
              <w:rPr>
                <w:rFonts w:ascii="Century Gothic" w:hAnsi="Century Gothic"/>
                <w:sz w:val="16"/>
                <w:szCs w:val="16"/>
              </w:rPr>
              <w:t xml:space="preserve">prepare and cook a variety of predominantly savoury dishes using a range of cooking techniques </w:t>
            </w:r>
          </w:p>
          <w:p w:rsidR="00A54FBF" w:rsidRPr="00D1184D" w:rsidRDefault="00A54FBF" w:rsidP="00D1184D">
            <w:pPr>
              <w:pStyle w:val="ListParagraph"/>
              <w:numPr>
                <w:ilvl w:val="0"/>
                <w:numId w:val="30"/>
              </w:numPr>
              <w:shd w:val="clear" w:color="auto" w:fill="FFFFFF" w:themeFill="background1"/>
              <w:rPr>
                <w:rFonts w:ascii="Century Gothic" w:hAnsi="Century Gothic"/>
                <w:sz w:val="16"/>
                <w:szCs w:val="16"/>
              </w:rPr>
            </w:pPr>
            <w:r w:rsidRPr="00D1184D">
              <w:rPr>
                <w:rFonts w:ascii="Century Gothic" w:hAnsi="Century Gothic"/>
                <w:sz w:val="16"/>
                <w:szCs w:val="16"/>
              </w:rPr>
              <w:t>understand seasonality, and know where and how a variety of ingredients are grown, reared, caught and processed.</w:t>
            </w:r>
          </w:p>
        </w:tc>
      </w:tr>
      <w:tr w:rsidR="00A54FBF" w:rsidRPr="009D18AA" w:rsidTr="001665B9">
        <w:trPr>
          <w:jc w:val="center"/>
        </w:trPr>
        <w:tc>
          <w:tcPr>
            <w:tcW w:w="843" w:type="dxa"/>
            <w:vMerge/>
          </w:tcPr>
          <w:p w:rsidR="00A54FBF" w:rsidRPr="00A54FBF" w:rsidRDefault="00A54FBF" w:rsidP="00A54FBF">
            <w:pPr>
              <w:spacing w:line="276" w:lineRule="auto"/>
              <w:jc w:val="center"/>
              <w:rPr>
                <w:rFonts w:ascii="Century Gothic" w:hAnsi="Century Gothic" w:cs="Open Sans"/>
                <w:b/>
                <w:sz w:val="18"/>
                <w:szCs w:val="18"/>
              </w:rPr>
            </w:pPr>
          </w:p>
        </w:tc>
        <w:tc>
          <w:tcPr>
            <w:tcW w:w="3544" w:type="dxa"/>
          </w:tcPr>
          <w:p w:rsidR="00A54FBF" w:rsidRPr="000D482D" w:rsidRDefault="00A54FBF" w:rsidP="00D1184D">
            <w:pPr>
              <w:shd w:val="clear" w:color="auto" w:fill="DEEAF6" w:themeFill="accent1" w:themeFillTint="33"/>
              <w:rPr>
                <w:rFonts w:ascii="Century Gothic" w:hAnsi="Century Gothic"/>
                <w:b/>
                <w:sz w:val="16"/>
                <w:szCs w:val="14"/>
              </w:rPr>
            </w:pPr>
            <w:r w:rsidRPr="000D482D">
              <w:rPr>
                <w:rFonts w:ascii="Century Gothic" w:hAnsi="Century Gothic"/>
                <w:b/>
                <w:sz w:val="16"/>
                <w:szCs w:val="14"/>
              </w:rPr>
              <w:t xml:space="preserve">Ruthless Romans LE – Roman Catapult </w:t>
            </w:r>
          </w:p>
          <w:p w:rsidR="00A54FBF" w:rsidRPr="000D482D" w:rsidRDefault="00A54FBF" w:rsidP="00D1184D">
            <w:pPr>
              <w:shd w:val="clear" w:color="auto" w:fill="DEEAF6" w:themeFill="accent1" w:themeFillTint="33"/>
              <w:rPr>
                <w:rFonts w:ascii="Century Gothic" w:hAnsi="Century Gothic"/>
                <w:b/>
                <w:sz w:val="16"/>
                <w:szCs w:val="14"/>
              </w:rPr>
            </w:pPr>
          </w:p>
          <w:p w:rsidR="00A54FBF" w:rsidRPr="000D482D" w:rsidRDefault="00A54FBF" w:rsidP="00D1184D">
            <w:pPr>
              <w:shd w:val="clear" w:color="auto" w:fill="DEEAF6" w:themeFill="accent1" w:themeFillTint="33"/>
              <w:rPr>
                <w:rFonts w:ascii="Century Gothic" w:hAnsi="Century Gothic"/>
                <w:sz w:val="16"/>
                <w:szCs w:val="14"/>
              </w:rPr>
            </w:pPr>
            <w:r w:rsidRPr="000D482D">
              <w:rPr>
                <w:rFonts w:ascii="Century Gothic" w:hAnsi="Century Gothic"/>
                <w:sz w:val="16"/>
                <w:szCs w:val="14"/>
              </w:rPr>
              <w:t>Pupils will design and make a Roman catapult. They will need to understand how they work and use mechanical systems in their products [for example, gears, pulleys, cams, levers and linkages].</w:t>
            </w:r>
          </w:p>
          <w:p w:rsidR="00A54FBF" w:rsidRPr="000D482D" w:rsidRDefault="00A54FBF" w:rsidP="00D1184D">
            <w:pPr>
              <w:shd w:val="clear" w:color="auto" w:fill="DEEAF6" w:themeFill="accent1" w:themeFillTint="33"/>
              <w:rPr>
                <w:rFonts w:ascii="Century Gothic" w:hAnsi="Century Gothic"/>
                <w:sz w:val="16"/>
                <w:szCs w:val="14"/>
              </w:rPr>
            </w:pPr>
          </w:p>
          <w:p w:rsidR="00A54FBF" w:rsidRPr="000D482D" w:rsidRDefault="00A54FBF" w:rsidP="00D1184D">
            <w:pPr>
              <w:shd w:val="clear" w:color="auto" w:fill="DEEAF6" w:themeFill="accent1" w:themeFillTint="33"/>
              <w:rPr>
                <w:rFonts w:ascii="Century Gothic" w:hAnsi="Century Gothic"/>
                <w:sz w:val="16"/>
                <w:szCs w:val="14"/>
              </w:rPr>
            </w:pPr>
            <w:r w:rsidRPr="000D482D">
              <w:rPr>
                <w:rFonts w:ascii="Century Gothic" w:hAnsi="Century Gothic"/>
                <w:sz w:val="16"/>
                <w:szCs w:val="14"/>
              </w:rPr>
              <w:t>They will also use their scientific knowledge of the transference of forces to choose appropriate mechanisms for a product (such as levers, winding mechanisms, pulleys and gears)</w:t>
            </w:r>
          </w:p>
          <w:p w:rsidR="00A54FBF" w:rsidRPr="000D482D" w:rsidRDefault="00A54FBF" w:rsidP="00D1184D">
            <w:pPr>
              <w:shd w:val="clear" w:color="auto" w:fill="DEEAF6" w:themeFill="accent1" w:themeFillTint="33"/>
              <w:rPr>
                <w:rFonts w:ascii="Century Gothic" w:hAnsi="Century Gothic"/>
                <w:sz w:val="16"/>
                <w:szCs w:val="14"/>
              </w:rPr>
            </w:pPr>
          </w:p>
          <w:p w:rsidR="00A54FBF" w:rsidRPr="000D482D" w:rsidRDefault="00A54FBF" w:rsidP="00D1184D">
            <w:pPr>
              <w:shd w:val="clear" w:color="auto" w:fill="DEEAF6" w:themeFill="accent1" w:themeFillTint="33"/>
              <w:spacing w:line="276" w:lineRule="auto"/>
              <w:jc w:val="center"/>
              <w:rPr>
                <w:rFonts w:ascii="Century Gothic" w:hAnsi="Century Gothic" w:cs="Open Sans"/>
                <w:b/>
                <w:sz w:val="16"/>
                <w:szCs w:val="14"/>
              </w:rPr>
            </w:pPr>
            <w:r w:rsidRPr="000D482D">
              <w:rPr>
                <w:rFonts w:ascii="Century Gothic" w:hAnsi="Century Gothic" w:cs="Open Sans"/>
                <w:b/>
                <w:sz w:val="16"/>
                <w:szCs w:val="14"/>
              </w:rPr>
              <w:t>Materials &amp; Construction</w:t>
            </w:r>
            <w:r w:rsidRPr="000D482D">
              <w:rPr>
                <w:rFonts w:ascii="Century Gothic" w:hAnsi="Century Gothic" w:cs="Open Sans"/>
                <w:b/>
                <w:sz w:val="16"/>
                <w:szCs w:val="14"/>
              </w:rPr>
              <w:t xml:space="preserve"> +</w:t>
            </w:r>
            <w:r w:rsidRPr="000D482D">
              <w:rPr>
                <w:rFonts w:ascii="Century Gothic" w:hAnsi="Century Gothic"/>
                <w:b/>
                <w:sz w:val="16"/>
                <w:szCs w:val="14"/>
              </w:rPr>
              <w:t xml:space="preserve"> Mechanical</w:t>
            </w:r>
          </w:p>
        </w:tc>
        <w:tc>
          <w:tcPr>
            <w:tcW w:w="3544" w:type="dxa"/>
          </w:tcPr>
          <w:p w:rsidR="00A54FBF" w:rsidRPr="000D482D" w:rsidRDefault="00A54FBF" w:rsidP="00D1184D">
            <w:pPr>
              <w:shd w:val="clear" w:color="auto" w:fill="DEEAF6" w:themeFill="accent1" w:themeFillTint="33"/>
              <w:spacing w:line="276" w:lineRule="auto"/>
              <w:rPr>
                <w:rFonts w:ascii="Century Gothic" w:hAnsi="Century Gothic" w:cs="Open Sans"/>
                <w:b/>
                <w:sz w:val="16"/>
                <w:szCs w:val="14"/>
              </w:rPr>
            </w:pPr>
            <w:r w:rsidRPr="000D482D">
              <w:rPr>
                <w:rFonts w:ascii="Century Gothic" w:hAnsi="Century Gothic" w:cs="Open Sans"/>
                <w:b/>
                <w:sz w:val="16"/>
                <w:szCs w:val="14"/>
              </w:rPr>
              <w:t>Duty, Dharma &amp; Diwali LE – Hand Puppet</w:t>
            </w:r>
            <w:r w:rsidRPr="000D482D">
              <w:rPr>
                <w:rFonts w:ascii="Century Gothic" w:eastAsia="Segoe UI" w:hAnsi="Century Gothic" w:cs="Segoe UI"/>
                <w:b/>
                <w:sz w:val="16"/>
                <w:szCs w:val="14"/>
              </w:rPr>
              <w:t xml:space="preserve"> from Ramayana S</w:t>
            </w:r>
            <w:r w:rsidRPr="000D482D">
              <w:rPr>
                <w:rFonts w:ascii="Century Gothic" w:eastAsia="Segoe UI" w:hAnsi="Century Gothic" w:cs="Segoe UI"/>
                <w:b/>
                <w:sz w:val="16"/>
                <w:szCs w:val="14"/>
              </w:rPr>
              <w:t xml:space="preserve">tory </w:t>
            </w:r>
          </w:p>
          <w:p w:rsidR="00A54FBF" w:rsidRPr="000D482D" w:rsidRDefault="00A54FBF" w:rsidP="00D1184D">
            <w:pPr>
              <w:shd w:val="clear" w:color="auto" w:fill="DEEAF6" w:themeFill="accent1" w:themeFillTint="33"/>
              <w:spacing w:line="276" w:lineRule="auto"/>
              <w:rPr>
                <w:rFonts w:ascii="Century Gothic" w:hAnsi="Century Gothic" w:cs="Open Sans"/>
                <w:b/>
                <w:sz w:val="16"/>
                <w:szCs w:val="14"/>
              </w:rPr>
            </w:pPr>
          </w:p>
          <w:p w:rsidR="00A54FBF" w:rsidRPr="000D482D" w:rsidRDefault="00A54FBF" w:rsidP="00D1184D">
            <w:pPr>
              <w:shd w:val="clear" w:color="auto" w:fill="DEEAF6" w:themeFill="accent1" w:themeFillTint="33"/>
              <w:spacing w:line="276" w:lineRule="auto"/>
              <w:rPr>
                <w:rFonts w:ascii="Century Gothic" w:hAnsi="Century Gothic"/>
                <w:sz w:val="16"/>
                <w:szCs w:val="14"/>
              </w:rPr>
            </w:pPr>
            <w:r w:rsidRPr="000D482D">
              <w:rPr>
                <w:rFonts w:ascii="Century Gothic" w:hAnsi="Century Gothic"/>
                <w:sz w:val="16"/>
                <w:szCs w:val="14"/>
              </w:rPr>
              <w:t>Pupils will create a template for their hand puppet out of card before cutting the material. They will need to understand the need for a seam allowance, within the template.</w:t>
            </w:r>
          </w:p>
          <w:p w:rsidR="00A54FBF" w:rsidRPr="000D482D" w:rsidRDefault="00A54FBF" w:rsidP="000D482D">
            <w:pPr>
              <w:shd w:val="clear" w:color="auto" w:fill="DEEAF6" w:themeFill="accent1" w:themeFillTint="33"/>
              <w:spacing w:line="276" w:lineRule="auto"/>
              <w:rPr>
                <w:rFonts w:ascii="Century Gothic" w:hAnsi="Century Gothic"/>
                <w:sz w:val="16"/>
                <w:szCs w:val="14"/>
              </w:rPr>
            </w:pPr>
            <w:r w:rsidRPr="000D482D">
              <w:rPr>
                <w:rFonts w:ascii="Century Gothic" w:hAnsi="Century Gothic"/>
                <w:sz w:val="16"/>
                <w:szCs w:val="14"/>
              </w:rPr>
              <w:t>Join textiles with appropriate stitching. Building on prior knowledge, e.g. blanket or back stitch. They will also have to select the most appropriate techniques to decorate their hand puppet (stitching, gluing etc).</w:t>
            </w:r>
          </w:p>
          <w:p w:rsidR="00A54FBF" w:rsidRPr="000D482D" w:rsidRDefault="00A54FBF" w:rsidP="000D482D">
            <w:pPr>
              <w:shd w:val="clear" w:color="auto" w:fill="DEEAF6" w:themeFill="accent1" w:themeFillTint="33"/>
              <w:spacing w:line="276" w:lineRule="auto"/>
              <w:rPr>
                <w:rFonts w:ascii="Century Gothic" w:hAnsi="Century Gothic"/>
                <w:sz w:val="16"/>
                <w:szCs w:val="14"/>
              </w:rPr>
            </w:pPr>
          </w:p>
          <w:p w:rsidR="00A54FBF" w:rsidRPr="000D482D" w:rsidRDefault="00A54FBF" w:rsidP="00C87070">
            <w:pPr>
              <w:shd w:val="clear" w:color="auto" w:fill="DEEAF6" w:themeFill="accent1" w:themeFillTint="33"/>
              <w:spacing w:line="276" w:lineRule="auto"/>
              <w:jc w:val="center"/>
              <w:rPr>
                <w:rFonts w:ascii="Century Gothic" w:hAnsi="Century Gothic"/>
                <w:b/>
                <w:sz w:val="16"/>
                <w:szCs w:val="14"/>
              </w:rPr>
            </w:pPr>
            <w:r w:rsidRPr="000D482D">
              <w:rPr>
                <w:rFonts w:ascii="Century Gothic" w:hAnsi="Century Gothic"/>
                <w:b/>
                <w:sz w:val="16"/>
                <w:szCs w:val="14"/>
              </w:rPr>
              <w:t>Textiles</w:t>
            </w:r>
          </w:p>
          <w:p w:rsidR="00A54FBF" w:rsidRPr="000D482D" w:rsidRDefault="00A54FBF" w:rsidP="00D1184D">
            <w:pPr>
              <w:shd w:val="clear" w:color="auto" w:fill="DEEAF6" w:themeFill="accent1" w:themeFillTint="33"/>
              <w:spacing w:line="276" w:lineRule="auto"/>
              <w:rPr>
                <w:rFonts w:ascii="Century Gothic" w:hAnsi="Century Gothic"/>
                <w:sz w:val="16"/>
                <w:szCs w:val="14"/>
              </w:rPr>
            </w:pPr>
          </w:p>
          <w:p w:rsidR="00A54FBF" w:rsidRPr="000D482D" w:rsidRDefault="00A54FBF" w:rsidP="00D1184D">
            <w:pPr>
              <w:shd w:val="clear" w:color="auto" w:fill="DEEAF6" w:themeFill="accent1" w:themeFillTint="33"/>
              <w:spacing w:line="276" w:lineRule="auto"/>
              <w:rPr>
                <w:rFonts w:ascii="Century Gothic" w:hAnsi="Century Gothic"/>
                <w:b/>
                <w:sz w:val="16"/>
                <w:szCs w:val="14"/>
              </w:rPr>
            </w:pPr>
            <w:r w:rsidRPr="000D482D">
              <w:rPr>
                <w:rFonts w:ascii="Century Gothic" w:hAnsi="Century Gothic"/>
                <w:b/>
                <w:sz w:val="16"/>
                <w:szCs w:val="14"/>
              </w:rPr>
              <w:t>Shine a Light LE - Christmas Lantern</w:t>
            </w:r>
          </w:p>
          <w:p w:rsidR="00A54FBF" w:rsidRPr="000D482D" w:rsidRDefault="00A54FBF" w:rsidP="00D1184D">
            <w:pPr>
              <w:shd w:val="clear" w:color="auto" w:fill="DEEAF6" w:themeFill="accent1" w:themeFillTint="33"/>
              <w:spacing w:line="276" w:lineRule="auto"/>
              <w:rPr>
                <w:rFonts w:ascii="Century Gothic" w:hAnsi="Century Gothic"/>
                <w:sz w:val="16"/>
                <w:szCs w:val="14"/>
              </w:rPr>
            </w:pPr>
            <w:r w:rsidRPr="000D482D">
              <w:rPr>
                <w:rFonts w:ascii="Century Gothic" w:hAnsi="Century Gothic"/>
                <w:sz w:val="16"/>
                <w:szCs w:val="14"/>
              </w:rPr>
              <w:t xml:space="preserve">Pupils will design and make a lantern that is a cuboid shape. </w:t>
            </w:r>
            <w:r w:rsidRPr="000D482D">
              <w:rPr>
                <w:rFonts w:ascii="Century Gothic" w:eastAsia="Times New Roman" w:hAnsi="Century Gothic" w:cs="Open Sans"/>
                <w:color w:val="000000"/>
                <w:sz w:val="16"/>
                <w:szCs w:val="14"/>
                <w:lang w:eastAsia="en-GB"/>
              </w:rPr>
              <w:t>They will cu</w:t>
            </w:r>
            <w:r w:rsidRPr="000D482D">
              <w:rPr>
                <w:rFonts w:ascii="Century Gothic" w:eastAsia="Times New Roman" w:hAnsi="Century Gothic" w:cs="Open Sans"/>
                <w:color w:val="000000"/>
                <w:sz w:val="16"/>
                <w:szCs w:val="14"/>
                <w:lang w:eastAsia="en-GB"/>
              </w:rPr>
              <w:t>t materials accurately and safely by selecting appropriate tools.</w:t>
            </w:r>
            <w:r w:rsidRPr="000D482D">
              <w:rPr>
                <w:rFonts w:ascii="Century Gothic" w:eastAsia="Times New Roman" w:hAnsi="Century Gothic" w:cs="Open Sans"/>
                <w:color w:val="000000"/>
                <w:sz w:val="16"/>
                <w:szCs w:val="14"/>
                <w:lang w:eastAsia="en-GB"/>
              </w:rPr>
              <w:t xml:space="preserve"> They will need to m</w:t>
            </w:r>
            <w:r w:rsidRPr="000D482D">
              <w:rPr>
                <w:rFonts w:ascii="Century Gothic" w:eastAsia="Times New Roman" w:hAnsi="Century Gothic" w:cs="Open Sans"/>
                <w:color w:val="000000"/>
                <w:sz w:val="16"/>
                <w:szCs w:val="14"/>
                <w:lang w:eastAsia="en-GB"/>
              </w:rPr>
              <w:t>easure and mark out to the nearest millimetre.</w:t>
            </w:r>
            <w:r w:rsidRPr="000D482D">
              <w:rPr>
                <w:rFonts w:ascii="Century Gothic" w:eastAsia="Times New Roman" w:hAnsi="Century Gothic" w:cs="Open Sans"/>
                <w:color w:val="000000"/>
                <w:sz w:val="16"/>
                <w:szCs w:val="14"/>
                <w:lang w:eastAsia="en-GB"/>
              </w:rPr>
              <w:t xml:space="preserve"> Pupils will a</w:t>
            </w:r>
            <w:r w:rsidRPr="000D482D">
              <w:rPr>
                <w:rFonts w:ascii="Century Gothic" w:eastAsia="Times New Roman" w:hAnsi="Century Gothic" w:cs="Open Sans"/>
                <w:color w:val="000000"/>
                <w:sz w:val="16"/>
                <w:szCs w:val="14"/>
                <w:lang w:eastAsia="en-GB"/>
              </w:rPr>
              <w:t>pply appropriate cutting and shaping techniques that include cuts within the perimeter of the material (such as slots or cut outs).</w:t>
            </w:r>
            <w:r w:rsidRPr="000D482D">
              <w:rPr>
                <w:rFonts w:ascii="Century Gothic" w:eastAsia="Times New Roman" w:hAnsi="Century Gothic" w:cs="Open Sans"/>
                <w:color w:val="000000"/>
                <w:sz w:val="16"/>
                <w:szCs w:val="14"/>
                <w:lang w:eastAsia="en-GB"/>
              </w:rPr>
              <w:t xml:space="preserve"> They will need to decide upon appropriate joining techniques and how to s</w:t>
            </w:r>
            <w:r w:rsidRPr="000D482D">
              <w:rPr>
                <w:rFonts w:ascii="Century Gothic" w:eastAsia="Times New Roman" w:hAnsi="Century Gothic" w:cs="Open Sans"/>
                <w:color w:val="000000"/>
                <w:sz w:val="16"/>
                <w:szCs w:val="14"/>
                <w:lang w:eastAsia="en-GB"/>
              </w:rPr>
              <w:t>trengthen materials using suitable techniques. </w:t>
            </w:r>
            <w:r w:rsidRPr="000D482D">
              <w:rPr>
                <w:rFonts w:ascii="Century Gothic" w:hAnsi="Century Gothic" w:cs="Open Sans"/>
                <w:sz w:val="16"/>
                <w:szCs w:val="14"/>
              </w:rPr>
              <w:t>They will also</w:t>
            </w:r>
            <w:r w:rsidRPr="000D482D">
              <w:rPr>
                <w:rFonts w:ascii="Century Gothic" w:hAnsi="Century Gothic"/>
                <w:sz w:val="16"/>
                <w:szCs w:val="14"/>
              </w:rPr>
              <w:t xml:space="preserve"> ma</w:t>
            </w:r>
            <w:r w:rsidRPr="000D482D">
              <w:rPr>
                <w:rFonts w:ascii="Century Gothic" w:hAnsi="Century Gothic"/>
                <w:sz w:val="16"/>
                <w:szCs w:val="14"/>
              </w:rPr>
              <w:t xml:space="preserve">ke a circuit using battery, bulb and switch. </w:t>
            </w:r>
            <w:r w:rsidRPr="000D482D">
              <w:rPr>
                <w:rFonts w:ascii="Century Gothic" w:hAnsi="Century Gothic"/>
                <w:sz w:val="16"/>
                <w:szCs w:val="14"/>
              </w:rPr>
              <w:t>They will have to d</w:t>
            </w:r>
            <w:r w:rsidRPr="000D482D">
              <w:rPr>
                <w:rFonts w:ascii="Century Gothic" w:hAnsi="Century Gothic"/>
                <w:sz w:val="16"/>
                <w:szCs w:val="14"/>
              </w:rPr>
              <w:t>iagnose faults in</w:t>
            </w:r>
            <w:r w:rsidRPr="000D482D">
              <w:rPr>
                <w:rFonts w:ascii="Century Gothic" w:hAnsi="Century Gothic"/>
                <w:sz w:val="16"/>
                <w:szCs w:val="14"/>
              </w:rPr>
              <w:t xml:space="preserve"> the circuit to ensure it works effectively and safely.</w:t>
            </w:r>
          </w:p>
          <w:p w:rsidR="00A54FBF" w:rsidRPr="000D482D" w:rsidRDefault="00A54FBF" w:rsidP="00D1184D">
            <w:pPr>
              <w:shd w:val="clear" w:color="auto" w:fill="DEEAF6" w:themeFill="accent1" w:themeFillTint="33"/>
              <w:spacing w:line="276" w:lineRule="auto"/>
              <w:jc w:val="center"/>
              <w:rPr>
                <w:rFonts w:ascii="Century Gothic" w:hAnsi="Century Gothic"/>
                <w:b/>
                <w:sz w:val="16"/>
                <w:szCs w:val="14"/>
              </w:rPr>
            </w:pPr>
          </w:p>
          <w:p w:rsidR="00A54FBF" w:rsidRPr="000D482D" w:rsidRDefault="00A54FBF" w:rsidP="00D1184D">
            <w:pPr>
              <w:shd w:val="clear" w:color="auto" w:fill="DEEAF6" w:themeFill="accent1" w:themeFillTint="33"/>
              <w:spacing w:line="276" w:lineRule="auto"/>
              <w:jc w:val="center"/>
              <w:rPr>
                <w:rFonts w:ascii="Century Gothic" w:hAnsi="Century Gothic" w:cs="Open Sans"/>
                <w:b/>
                <w:sz w:val="16"/>
                <w:szCs w:val="14"/>
              </w:rPr>
            </w:pPr>
            <w:r w:rsidRPr="000D482D">
              <w:rPr>
                <w:rFonts w:ascii="Century Gothic" w:hAnsi="Century Gothic" w:cs="Open Sans"/>
                <w:b/>
                <w:sz w:val="16"/>
                <w:szCs w:val="18"/>
              </w:rPr>
              <w:t>Materials &amp; Construction</w:t>
            </w:r>
          </w:p>
          <w:p w:rsidR="00A54FBF" w:rsidRPr="000D482D" w:rsidRDefault="00A54FBF" w:rsidP="00D1184D">
            <w:pPr>
              <w:shd w:val="clear" w:color="auto" w:fill="DEEAF6" w:themeFill="accent1" w:themeFillTint="33"/>
              <w:spacing w:line="276" w:lineRule="auto"/>
              <w:jc w:val="center"/>
              <w:rPr>
                <w:rFonts w:ascii="Century Gothic" w:hAnsi="Century Gothic" w:cs="Open Sans"/>
                <w:sz w:val="16"/>
                <w:szCs w:val="14"/>
              </w:rPr>
            </w:pPr>
            <w:r w:rsidRPr="000D482D">
              <w:rPr>
                <w:rFonts w:ascii="Century Gothic" w:hAnsi="Century Gothic" w:cs="Open Sans"/>
                <w:b/>
                <w:sz w:val="16"/>
                <w:szCs w:val="18"/>
              </w:rPr>
              <w:t>Electricals &amp; Electronics</w:t>
            </w:r>
          </w:p>
        </w:tc>
        <w:tc>
          <w:tcPr>
            <w:tcW w:w="3544" w:type="dxa"/>
          </w:tcPr>
          <w:p w:rsidR="00A54FBF" w:rsidRPr="000D482D" w:rsidRDefault="00A54FBF" w:rsidP="004108BB">
            <w:pPr>
              <w:spacing w:line="276" w:lineRule="auto"/>
              <w:rPr>
                <w:rFonts w:ascii="Century Gothic" w:hAnsi="Century Gothic" w:cs="Open Sans"/>
                <w:sz w:val="16"/>
                <w:szCs w:val="14"/>
              </w:rPr>
            </w:pPr>
          </w:p>
        </w:tc>
        <w:tc>
          <w:tcPr>
            <w:tcW w:w="3544" w:type="dxa"/>
            <w:gridSpan w:val="2"/>
            <w:shd w:val="clear" w:color="auto" w:fill="DEEAF6" w:themeFill="accent1" w:themeFillTint="33"/>
          </w:tcPr>
          <w:p w:rsidR="00A54FBF" w:rsidRPr="000D482D" w:rsidRDefault="00A54FBF" w:rsidP="009C0A17">
            <w:pPr>
              <w:spacing w:line="276" w:lineRule="auto"/>
              <w:rPr>
                <w:rFonts w:ascii="Century Gothic" w:hAnsi="Century Gothic" w:cs="Open Sans"/>
                <w:b/>
                <w:sz w:val="16"/>
                <w:szCs w:val="14"/>
              </w:rPr>
            </w:pPr>
            <w:r w:rsidRPr="000D482D">
              <w:rPr>
                <w:rFonts w:ascii="Century Gothic" w:hAnsi="Century Gothic" w:cs="Open Sans"/>
                <w:b/>
                <w:sz w:val="16"/>
                <w:szCs w:val="14"/>
              </w:rPr>
              <w:t>Rescue Mission LE – Healthy Survivor Bar</w:t>
            </w:r>
          </w:p>
          <w:p w:rsidR="00A54FBF" w:rsidRPr="000D482D" w:rsidRDefault="00A54FBF" w:rsidP="009C0A17">
            <w:pPr>
              <w:spacing w:line="276" w:lineRule="auto"/>
              <w:rPr>
                <w:rFonts w:ascii="Century Gothic" w:hAnsi="Century Gothic" w:cs="Open Sans"/>
                <w:b/>
                <w:sz w:val="16"/>
                <w:szCs w:val="14"/>
              </w:rPr>
            </w:pPr>
          </w:p>
          <w:p w:rsidR="00A54FBF" w:rsidRPr="000D482D" w:rsidRDefault="00A54FBF" w:rsidP="009C0A17">
            <w:pPr>
              <w:spacing w:line="276" w:lineRule="auto"/>
              <w:rPr>
                <w:rFonts w:ascii="Century Gothic" w:hAnsi="Century Gothic"/>
                <w:sz w:val="16"/>
                <w:szCs w:val="14"/>
              </w:rPr>
            </w:pPr>
            <w:r w:rsidRPr="000D482D">
              <w:rPr>
                <w:rFonts w:ascii="Century Gothic" w:hAnsi="Century Gothic"/>
                <w:sz w:val="16"/>
                <w:szCs w:val="14"/>
              </w:rPr>
              <w:t>Pupils will peel, cut, grate, mix, mould and begin to cook foods hygienically (using toasters and microwaves with supervision). To select appropriate utensils, independently. Independently, measure ingredients to the nearest gram accurately, using non-digital and digital scales. Create their own recipe based on prior knowledge of how to combine ingredients. Independent assemble and cook ingredients, controlling the temperature of the oven or hob to create their survival bar.</w:t>
            </w:r>
          </w:p>
          <w:p w:rsidR="00A54FBF" w:rsidRPr="000D482D" w:rsidRDefault="00A54FBF" w:rsidP="009C0A17">
            <w:pPr>
              <w:spacing w:line="276" w:lineRule="auto"/>
              <w:rPr>
                <w:rFonts w:ascii="Century Gothic" w:hAnsi="Century Gothic"/>
                <w:sz w:val="16"/>
                <w:szCs w:val="14"/>
              </w:rPr>
            </w:pPr>
          </w:p>
          <w:p w:rsidR="00A54FBF" w:rsidRPr="000D482D" w:rsidRDefault="00A54FBF" w:rsidP="009C0A17">
            <w:pPr>
              <w:spacing w:line="276" w:lineRule="auto"/>
              <w:jc w:val="center"/>
              <w:rPr>
                <w:rFonts w:ascii="Century Gothic" w:hAnsi="Century Gothic" w:cs="Open Sans"/>
                <w:b/>
                <w:sz w:val="16"/>
                <w:szCs w:val="14"/>
              </w:rPr>
            </w:pPr>
            <w:r w:rsidRPr="000D482D">
              <w:rPr>
                <w:rFonts w:ascii="Century Gothic" w:hAnsi="Century Gothic"/>
                <w:b/>
                <w:sz w:val="16"/>
                <w:szCs w:val="14"/>
              </w:rPr>
              <w:t>Food &amp; Nutrition</w:t>
            </w:r>
          </w:p>
        </w:tc>
        <w:tc>
          <w:tcPr>
            <w:tcW w:w="3545" w:type="dxa"/>
          </w:tcPr>
          <w:p w:rsidR="00A54FBF" w:rsidRPr="000D482D" w:rsidRDefault="00A54FBF" w:rsidP="004108BB">
            <w:pPr>
              <w:spacing w:line="276" w:lineRule="auto"/>
              <w:rPr>
                <w:rFonts w:ascii="Century Gothic" w:hAnsi="Century Gothic" w:cs="Open Sans"/>
                <w:sz w:val="16"/>
                <w:szCs w:val="14"/>
              </w:rPr>
            </w:pPr>
          </w:p>
        </w:tc>
        <w:tc>
          <w:tcPr>
            <w:tcW w:w="3544" w:type="dxa"/>
            <w:shd w:val="clear" w:color="auto" w:fill="DEEAF6" w:themeFill="accent1" w:themeFillTint="33"/>
          </w:tcPr>
          <w:p w:rsidR="00A54FBF" w:rsidRPr="000D482D" w:rsidRDefault="00A54FBF" w:rsidP="009C0A17">
            <w:pPr>
              <w:rPr>
                <w:rStyle w:val="eop"/>
                <w:rFonts w:ascii="Century Gothic" w:hAnsi="Century Gothic" w:cs="Open Sans"/>
                <w:b/>
                <w:sz w:val="16"/>
                <w:szCs w:val="14"/>
              </w:rPr>
            </w:pPr>
            <w:r w:rsidRPr="000D482D">
              <w:rPr>
                <w:rStyle w:val="eop"/>
                <w:rFonts w:ascii="Century Gothic" w:hAnsi="Century Gothic" w:cs="Open Sans"/>
                <w:b/>
                <w:sz w:val="16"/>
                <w:szCs w:val="14"/>
              </w:rPr>
              <w:t xml:space="preserve">The Mysteries of the Maya LE - </w:t>
            </w:r>
            <w:r w:rsidRPr="000D482D">
              <w:rPr>
                <w:rStyle w:val="eop"/>
                <w:rFonts w:ascii="Century Gothic" w:hAnsi="Century Gothic" w:cs="Open Sans"/>
                <w:b/>
                <w:sz w:val="16"/>
                <w:szCs w:val="14"/>
              </w:rPr>
              <w:t>Make chocolate</w:t>
            </w:r>
            <w:r w:rsidRPr="000D482D">
              <w:rPr>
                <w:rStyle w:val="eop"/>
                <w:rFonts w:ascii="Century Gothic" w:hAnsi="Century Gothic" w:cs="Open Sans"/>
                <w:b/>
                <w:sz w:val="16"/>
                <w:szCs w:val="14"/>
              </w:rPr>
              <w:t xml:space="preserve"> </w:t>
            </w:r>
            <w:r w:rsidRPr="000D482D">
              <w:rPr>
                <w:rStyle w:val="eop"/>
                <w:rFonts w:ascii="Century Gothic" w:hAnsi="Century Gothic" w:cs="Open Sans"/>
                <w:b/>
                <w:sz w:val="16"/>
                <w:szCs w:val="14"/>
              </w:rPr>
              <w:t>based food and drink for Maya café:</w:t>
            </w:r>
          </w:p>
          <w:p w:rsidR="00A54FBF" w:rsidRPr="000D482D" w:rsidRDefault="00A54FBF" w:rsidP="009C0A17">
            <w:pPr>
              <w:rPr>
                <w:rStyle w:val="eop"/>
                <w:rFonts w:ascii="Century Gothic" w:hAnsi="Century Gothic" w:cs="Open Sans"/>
                <w:b/>
                <w:sz w:val="16"/>
                <w:szCs w:val="14"/>
              </w:rPr>
            </w:pPr>
          </w:p>
          <w:p w:rsidR="00A54FBF" w:rsidRPr="000D482D" w:rsidRDefault="00A54FBF" w:rsidP="009C0A17">
            <w:pPr>
              <w:rPr>
                <w:rStyle w:val="eop"/>
                <w:rFonts w:ascii="Century Gothic" w:hAnsi="Century Gothic" w:cs="Open Sans"/>
                <w:sz w:val="16"/>
                <w:szCs w:val="14"/>
              </w:rPr>
            </w:pPr>
            <w:r w:rsidRPr="000D482D">
              <w:rPr>
                <w:rStyle w:val="eop"/>
                <w:rFonts w:ascii="Century Gothic" w:hAnsi="Century Gothic" w:cs="Open Sans"/>
                <w:sz w:val="16"/>
                <w:szCs w:val="14"/>
              </w:rPr>
              <w:t>Pupils will</w:t>
            </w:r>
            <w:r w:rsidRPr="000D482D">
              <w:rPr>
                <w:rStyle w:val="eop"/>
                <w:rFonts w:ascii="Century Gothic" w:hAnsi="Century Gothic" w:cs="Open Sans"/>
                <w:b/>
                <w:sz w:val="16"/>
                <w:szCs w:val="14"/>
              </w:rPr>
              <w:t xml:space="preserve"> c</w:t>
            </w:r>
            <w:r w:rsidRPr="000D482D">
              <w:rPr>
                <w:rStyle w:val="eop"/>
                <w:rFonts w:ascii="Century Gothic" w:hAnsi="Century Gothic" w:cs="Open Sans"/>
                <w:sz w:val="16"/>
                <w:szCs w:val="14"/>
              </w:rPr>
              <w:t xml:space="preserve">reate their own recipe based on prior knowledge of how to combine ingredients. </w:t>
            </w:r>
            <w:r w:rsidRPr="000D482D">
              <w:rPr>
                <w:rStyle w:val="eop"/>
                <w:rFonts w:ascii="Century Gothic" w:hAnsi="Century Gothic" w:cs="Open Sans"/>
                <w:sz w:val="16"/>
                <w:szCs w:val="14"/>
              </w:rPr>
              <w:t>They will learn how to temper and mould chocolate. They will also use an ancient Mayan recipe for their chocolate based drink.</w:t>
            </w:r>
          </w:p>
          <w:p w:rsidR="00A54FBF" w:rsidRPr="000D482D" w:rsidRDefault="00A54FBF" w:rsidP="009C0A17">
            <w:pPr>
              <w:rPr>
                <w:rStyle w:val="eop"/>
                <w:rFonts w:ascii="Century Gothic" w:hAnsi="Century Gothic" w:cs="Open Sans"/>
                <w:sz w:val="16"/>
                <w:szCs w:val="14"/>
              </w:rPr>
            </w:pPr>
          </w:p>
          <w:p w:rsidR="00A54FBF" w:rsidRPr="000D482D" w:rsidRDefault="00A54FBF" w:rsidP="009C0A17">
            <w:pPr>
              <w:jc w:val="center"/>
              <w:rPr>
                <w:rFonts w:ascii="Century Gothic" w:hAnsi="Century Gothic" w:cs="Open Sans"/>
                <w:b/>
                <w:sz w:val="16"/>
                <w:szCs w:val="14"/>
              </w:rPr>
            </w:pPr>
            <w:r w:rsidRPr="000D482D">
              <w:rPr>
                <w:rFonts w:ascii="Century Gothic" w:hAnsi="Century Gothic"/>
                <w:b/>
                <w:sz w:val="16"/>
                <w:szCs w:val="14"/>
              </w:rPr>
              <w:t>Food &amp; Nutrition</w:t>
            </w:r>
          </w:p>
        </w:tc>
      </w:tr>
      <w:tr w:rsidR="00A54FBF" w:rsidRPr="009D18AA" w:rsidTr="001665B9">
        <w:trPr>
          <w:jc w:val="center"/>
        </w:trPr>
        <w:tc>
          <w:tcPr>
            <w:tcW w:w="843" w:type="dxa"/>
            <w:vMerge w:val="restart"/>
            <w:shd w:val="clear" w:color="auto" w:fill="FFFFFF" w:themeFill="background1"/>
            <w:vAlign w:val="center"/>
          </w:tcPr>
          <w:p w:rsidR="00A54FBF" w:rsidRPr="00A54FBF" w:rsidRDefault="00A54FBF" w:rsidP="00A54FBF">
            <w:pPr>
              <w:spacing w:line="276" w:lineRule="auto"/>
              <w:jc w:val="center"/>
              <w:rPr>
                <w:rFonts w:ascii="Century Gothic" w:hAnsi="Century Gothic" w:cs="Open Sans"/>
                <w:b/>
                <w:sz w:val="18"/>
                <w:szCs w:val="18"/>
              </w:rPr>
            </w:pPr>
            <w:r w:rsidRPr="00A54FBF">
              <w:rPr>
                <w:rFonts w:ascii="Century Gothic" w:hAnsi="Century Gothic" w:cs="Open Sans"/>
                <w:b/>
                <w:sz w:val="18"/>
                <w:szCs w:val="18"/>
              </w:rPr>
              <w:t>Year 5</w:t>
            </w:r>
          </w:p>
        </w:tc>
        <w:tc>
          <w:tcPr>
            <w:tcW w:w="21265" w:type="dxa"/>
            <w:gridSpan w:val="7"/>
            <w:shd w:val="clear" w:color="auto" w:fill="FFFFFF" w:themeFill="background1"/>
          </w:tcPr>
          <w:p w:rsidR="00A54FBF" w:rsidRPr="00DF3392" w:rsidRDefault="00A54FBF" w:rsidP="00DF3392">
            <w:pPr>
              <w:pStyle w:val="NormalWeb"/>
              <w:rPr>
                <w:rFonts w:ascii="Century Gothic" w:hAnsi="Century Gothic"/>
                <w:color w:val="000000" w:themeColor="text1"/>
                <w:sz w:val="16"/>
                <w:szCs w:val="16"/>
              </w:rPr>
            </w:pPr>
            <w:r w:rsidRPr="00DF3392">
              <w:rPr>
                <w:rFonts w:ascii="Century Gothic" w:hAnsi="Century Gothic" w:cs="Arial"/>
                <w:b/>
                <w:bCs/>
                <w:color w:val="000000" w:themeColor="text1"/>
                <w:sz w:val="16"/>
                <w:szCs w:val="16"/>
              </w:rPr>
              <w:t xml:space="preserve">National Curriculum Key stage 2 </w:t>
            </w:r>
            <w:r>
              <w:rPr>
                <w:rFonts w:ascii="Century Gothic" w:hAnsi="Century Gothic" w:cs="Arial"/>
                <w:b/>
                <w:bCs/>
                <w:color w:val="000000" w:themeColor="text1"/>
                <w:sz w:val="16"/>
                <w:szCs w:val="16"/>
              </w:rPr>
              <w:t xml:space="preserve">- </w:t>
            </w:r>
            <w:r w:rsidRPr="00DF3392">
              <w:rPr>
                <w:rFonts w:ascii="Century Gothic" w:hAnsi="Century Gothic"/>
                <w:color w:val="000000" w:themeColor="text1"/>
                <w:sz w:val="16"/>
                <w:szCs w:val="16"/>
              </w:rPr>
              <w:t xml:space="preserve">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 When designing and making, pupils should be taught to: </w:t>
            </w:r>
          </w:p>
          <w:p w:rsidR="00A54FBF" w:rsidRPr="001F083B" w:rsidRDefault="00A54FBF" w:rsidP="001F083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Design </w:t>
            </w:r>
          </w:p>
          <w:p w:rsidR="00A54FBF" w:rsidRPr="001F083B" w:rsidRDefault="00A54FBF" w:rsidP="00EE7467">
            <w:pPr>
              <w:pStyle w:val="ListParagraph"/>
              <w:numPr>
                <w:ilvl w:val="0"/>
                <w:numId w:val="29"/>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use research and develop design criteria to inform the design of innovative, functional, appealing products that are fit for purpose, aimed at particular individuals or groups </w:t>
            </w:r>
          </w:p>
          <w:p w:rsidR="00A54FBF" w:rsidRPr="001F083B" w:rsidRDefault="00A54FBF" w:rsidP="00EE7467">
            <w:pPr>
              <w:pStyle w:val="ListParagraph"/>
              <w:numPr>
                <w:ilvl w:val="0"/>
                <w:numId w:val="29"/>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generate, develop, model and communicate their ideas through discussion, annotated sketches, cross-sectional and exploded diagrams, prototypes, pattern pieces and computer-aided design </w:t>
            </w:r>
          </w:p>
          <w:p w:rsidR="00A54FBF" w:rsidRPr="001F083B" w:rsidRDefault="00A54FBF" w:rsidP="001F083B">
            <w:pPr>
              <w:rPr>
                <w:rFonts w:ascii="Century Gothic" w:hAnsi="Century Gothic"/>
                <w:sz w:val="16"/>
                <w:szCs w:val="16"/>
              </w:rPr>
            </w:pPr>
          </w:p>
          <w:p w:rsidR="00A54FBF" w:rsidRPr="001F083B" w:rsidRDefault="00A54FBF" w:rsidP="001F083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Make </w:t>
            </w:r>
          </w:p>
          <w:p w:rsidR="00A54FBF" w:rsidRPr="001F083B" w:rsidRDefault="00A54FBF" w:rsidP="00EE7467">
            <w:pPr>
              <w:pStyle w:val="ListParagraph"/>
              <w:numPr>
                <w:ilvl w:val="0"/>
                <w:numId w:val="29"/>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select from and use a wider range of tools and equipment to perform practical tasks [for example, cutting, shaping, joining and finishing], accurately </w:t>
            </w:r>
          </w:p>
          <w:p w:rsidR="00A54FBF" w:rsidRPr="001F083B" w:rsidRDefault="00A54FBF" w:rsidP="00EE7467">
            <w:pPr>
              <w:pStyle w:val="ListParagraph"/>
              <w:numPr>
                <w:ilvl w:val="0"/>
                <w:numId w:val="29"/>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select from and use a wider range of materials and components, including construction materials, textiles and ingredients, according to their functional properties and aesthetic qualities </w:t>
            </w:r>
          </w:p>
          <w:p w:rsidR="00A54FBF" w:rsidRPr="001F083B" w:rsidRDefault="00A54FBF" w:rsidP="001F083B">
            <w:pPr>
              <w:shd w:val="clear" w:color="auto" w:fill="FFFFFF" w:themeFill="background1"/>
              <w:rPr>
                <w:rFonts w:ascii="Century Gothic" w:hAnsi="Century Gothic"/>
                <w:b/>
                <w:sz w:val="16"/>
                <w:szCs w:val="16"/>
              </w:rPr>
            </w:pPr>
          </w:p>
          <w:p w:rsidR="00A54FBF" w:rsidRPr="001F083B" w:rsidRDefault="00A54FBF" w:rsidP="001F083B">
            <w:pPr>
              <w:shd w:val="clear" w:color="auto" w:fill="FFFFFF" w:themeFill="background1"/>
              <w:rPr>
                <w:rFonts w:ascii="Century Gothic" w:hAnsi="Century Gothic"/>
                <w:b/>
                <w:sz w:val="16"/>
                <w:szCs w:val="16"/>
              </w:rPr>
            </w:pPr>
            <w:r w:rsidRPr="001F083B">
              <w:rPr>
                <w:rFonts w:ascii="Century Gothic" w:hAnsi="Century Gothic"/>
                <w:b/>
                <w:sz w:val="16"/>
                <w:szCs w:val="16"/>
              </w:rPr>
              <w:t xml:space="preserve">Evaluate </w:t>
            </w:r>
          </w:p>
          <w:p w:rsidR="00A54FBF" w:rsidRPr="001F083B" w:rsidRDefault="00A54FBF" w:rsidP="001F083B">
            <w:pPr>
              <w:pStyle w:val="ListParagraph"/>
              <w:numPr>
                <w:ilvl w:val="0"/>
                <w:numId w:val="29"/>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investigate and analyse a range of existing products </w:t>
            </w:r>
          </w:p>
          <w:p w:rsidR="00A54FBF" w:rsidRPr="001F083B" w:rsidRDefault="00A54FBF" w:rsidP="001F083B">
            <w:pPr>
              <w:pStyle w:val="ListParagraph"/>
              <w:numPr>
                <w:ilvl w:val="0"/>
                <w:numId w:val="29"/>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evaluate their ideas and products against their own design criteria and consider the views of others to improve their work </w:t>
            </w:r>
          </w:p>
          <w:p w:rsidR="00A54FBF" w:rsidRPr="00BF070D" w:rsidRDefault="00A54FBF" w:rsidP="001F083B">
            <w:pPr>
              <w:pStyle w:val="ListParagraph"/>
              <w:numPr>
                <w:ilvl w:val="0"/>
                <w:numId w:val="29"/>
              </w:numPr>
              <w:shd w:val="clear" w:color="auto" w:fill="FFFFFF" w:themeFill="background1"/>
              <w:rPr>
                <w:rFonts w:ascii="Century Gothic" w:hAnsi="Century Gothic"/>
                <w:sz w:val="16"/>
                <w:szCs w:val="16"/>
              </w:rPr>
            </w:pPr>
            <w:r w:rsidRPr="001F083B">
              <w:rPr>
                <w:rFonts w:ascii="Century Gothic" w:hAnsi="Century Gothic"/>
                <w:sz w:val="16"/>
                <w:szCs w:val="16"/>
              </w:rPr>
              <w:t>understand how key events and individuals in design and technology have helped</w:t>
            </w:r>
            <w:r w:rsidRPr="00BF070D">
              <w:rPr>
                <w:rFonts w:ascii="Century Gothic" w:hAnsi="Century Gothic"/>
                <w:sz w:val="16"/>
                <w:szCs w:val="16"/>
              </w:rPr>
              <w:t xml:space="preserve"> shape the world </w:t>
            </w:r>
          </w:p>
          <w:p w:rsidR="00A54FBF" w:rsidRPr="00BF070D" w:rsidRDefault="00A54FBF" w:rsidP="001F083B">
            <w:pPr>
              <w:shd w:val="clear" w:color="auto" w:fill="FFFFFF" w:themeFill="background1"/>
              <w:rPr>
                <w:rFonts w:ascii="Century Gothic" w:hAnsi="Century Gothic"/>
                <w:b/>
                <w:sz w:val="16"/>
                <w:szCs w:val="16"/>
              </w:rPr>
            </w:pPr>
          </w:p>
          <w:p w:rsidR="00A54FBF" w:rsidRPr="00BF070D" w:rsidRDefault="00A54FBF" w:rsidP="001F083B">
            <w:pPr>
              <w:shd w:val="clear" w:color="auto" w:fill="FFFFFF" w:themeFill="background1"/>
              <w:rPr>
                <w:rFonts w:ascii="Century Gothic" w:hAnsi="Century Gothic"/>
                <w:b/>
                <w:sz w:val="16"/>
                <w:szCs w:val="16"/>
              </w:rPr>
            </w:pPr>
            <w:r>
              <w:rPr>
                <w:rFonts w:ascii="Century Gothic" w:hAnsi="Century Gothic"/>
                <w:b/>
                <w:sz w:val="16"/>
                <w:szCs w:val="16"/>
              </w:rPr>
              <w:t>Technical K</w:t>
            </w:r>
            <w:r w:rsidRPr="00BF070D">
              <w:rPr>
                <w:rFonts w:ascii="Century Gothic" w:hAnsi="Century Gothic"/>
                <w:b/>
                <w:sz w:val="16"/>
                <w:szCs w:val="16"/>
              </w:rPr>
              <w:t xml:space="preserve">nowledge </w:t>
            </w:r>
          </w:p>
          <w:p w:rsidR="00A54FBF" w:rsidRPr="00BF070D" w:rsidRDefault="00A54FBF" w:rsidP="001F083B">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apply their understanding of how to strengthen, stiffen and reinforce more complex structures </w:t>
            </w:r>
          </w:p>
          <w:p w:rsidR="00A54FBF" w:rsidRPr="00BF070D" w:rsidRDefault="00A54FBF" w:rsidP="00EE7467">
            <w:pPr>
              <w:pStyle w:val="ListParagraph"/>
              <w:numPr>
                <w:ilvl w:val="0"/>
                <w:numId w:val="29"/>
              </w:numPr>
              <w:shd w:val="clear" w:color="auto" w:fill="FFF2CC" w:themeFill="accent4" w:themeFillTint="33"/>
              <w:rPr>
                <w:rFonts w:ascii="Century Gothic" w:hAnsi="Century Gothic"/>
                <w:sz w:val="16"/>
                <w:szCs w:val="16"/>
              </w:rPr>
            </w:pPr>
            <w:r w:rsidRPr="00BF070D">
              <w:rPr>
                <w:rFonts w:ascii="Century Gothic" w:hAnsi="Century Gothic"/>
                <w:sz w:val="16"/>
                <w:szCs w:val="16"/>
              </w:rPr>
              <w:t xml:space="preserve">understand and use mechanical systems in their products [for example, gears, pulleys, cams, levers and linkages] </w:t>
            </w:r>
          </w:p>
          <w:p w:rsidR="00A54FBF" w:rsidRPr="00BF070D" w:rsidRDefault="00A54FBF" w:rsidP="001F083B">
            <w:pPr>
              <w:pStyle w:val="ListParagraph"/>
              <w:numPr>
                <w:ilvl w:val="0"/>
                <w:numId w:val="29"/>
              </w:numPr>
              <w:shd w:val="clear" w:color="auto" w:fill="FFFFFF" w:themeFill="background1"/>
              <w:rPr>
                <w:rFonts w:ascii="Century Gothic" w:hAnsi="Century Gothic"/>
                <w:sz w:val="16"/>
                <w:szCs w:val="16"/>
              </w:rPr>
            </w:pPr>
            <w:r w:rsidRPr="00BF070D">
              <w:rPr>
                <w:rFonts w:ascii="Century Gothic" w:hAnsi="Century Gothic"/>
                <w:sz w:val="16"/>
                <w:szCs w:val="16"/>
              </w:rPr>
              <w:t xml:space="preserve">understand and use electrical systems in their products [for example, series circuits incorporating switches, bulbs, buzzers and motors] </w:t>
            </w:r>
          </w:p>
          <w:p w:rsidR="00A54FBF" w:rsidRPr="00BF070D" w:rsidRDefault="00A54FBF" w:rsidP="00EE7467">
            <w:pPr>
              <w:pStyle w:val="ListParagraph"/>
              <w:numPr>
                <w:ilvl w:val="0"/>
                <w:numId w:val="29"/>
              </w:numPr>
              <w:shd w:val="clear" w:color="auto" w:fill="FFF2CC" w:themeFill="accent4" w:themeFillTint="33"/>
              <w:rPr>
                <w:rFonts w:ascii="Century Gothic" w:hAnsi="Century Gothic"/>
                <w:sz w:val="16"/>
                <w:szCs w:val="16"/>
              </w:rPr>
            </w:pPr>
            <w:r w:rsidRPr="00BF070D">
              <w:rPr>
                <w:rFonts w:ascii="Century Gothic" w:hAnsi="Century Gothic"/>
                <w:sz w:val="16"/>
                <w:szCs w:val="16"/>
              </w:rPr>
              <w:t xml:space="preserve">apply their understanding of computing to program, monitor and control their products. </w:t>
            </w:r>
          </w:p>
          <w:p w:rsidR="00A54FBF" w:rsidRPr="001F083B" w:rsidRDefault="00A54FBF" w:rsidP="001F083B">
            <w:pPr>
              <w:shd w:val="clear" w:color="auto" w:fill="FFFFFF" w:themeFill="background1"/>
              <w:rPr>
                <w:rFonts w:ascii="Century Gothic" w:hAnsi="Century Gothic"/>
                <w:sz w:val="16"/>
                <w:szCs w:val="16"/>
              </w:rPr>
            </w:pPr>
          </w:p>
          <w:p w:rsidR="00A54FBF" w:rsidRPr="001F083B" w:rsidRDefault="00A54FBF" w:rsidP="00EE7467">
            <w:pPr>
              <w:shd w:val="clear" w:color="auto" w:fill="FFF2CC" w:themeFill="accent4" w:themeFillTint="33"/>
              <w:rPr>
                <w:rFonts w:ascii="Century Gothic" w:hAnsi="Century Gothic"/>
                <w:b/>
                <w:sz w:val="16"/>
                <w:szCs w:val="16"/>
              </w:rPr>
            </w:pPr>
            <w:r w:rsidRPr="001F083B">
              <w:rPr>
                <w:rFonts w:ascii="Century Gothic" w:hAnsi="Century Gothic"/>
                <w:b/>
                <w:sz w:val="16"/>
                <w:szCs w:val="16"/>
              </w:rPr>
              <w:t xml:space="preserve">Cooking &amp; Nutrition </w:t>
            </w:r>
          </w:p>
          <w:p w:rsidR="00A54FBF" w:rsidRPr="001F083B" w:rsidRDefault="00A54FBF" w:rsidP="00EE7467">
            <w:pPr>
              <w:pStyle w:val="ListParagraph"/>
              <w:numPr>
                <w:ilvl w:val="0"/>
                <w:numId w:val="30"/>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understand and apply the principles of a healthy and varied diet </w:t>
            </w:r>
          </w:p>
          <w:p w:rsidR="00A54FBF" w:rsidRPr="001F083B" w:rsidRDefault="00A54FBF" w:rsidP="00EE7467">
            <w:pPr>
              <w:pStyle w:val="ListParagraph"/>
              <w:numPr>
                <w:ilvl w:val="0"/>
                <w:numId w:val="30"/>
              </w:numPr>
              <w:shd w:val="clear" w:color="auto" w:fill="FFF2CC" w:themeFill="accent4" w:themeFillTint="33"/>
              <w:rPr>
                <w:rFonts w:ascii="Century Gothic" w:hAnsi="Century Gothic"/>
                <w:sz w:val="16"/>
                <w:szCs w:val="16"/>
              </w:rPr>
            </w:pPr>
            <w:r w:rsidRPr="001F083B">
              <w:rPr>
                <w:rFonts w:ascii="Century Gothic" w:hAnsi="Century Gothic"/>
                <w:sz w:val="16"/>
                <w:szCs w:val="16"/>
              </w:rPr>
              <w:t xml:space="preserve">prepare and cook a variety of predominantly savoury dishes using a range of cooking techniques </w:t>
            </w:r>
          </w:p>
          <w:p w:rsidR="00A54FBF" w:rsidRPr="00EE7467" w:rsidRDefault="00A54FBF" w:rsidP="00EE7467">
            <w:pPr>
              <w:pStyle w:val="ListParagraph"/>
              <w:numPr>
                <w:ilvl w:val="0"/>
                <w:numId w:val="30"/>
              </w:numPr>
              <w:shd w:val="clear" w:color="auto" w:fill="FFFFFF" w:themeFill="background1"/>
              <w:rPr>
                <w:rFonts w:ascii="Century Gothic" w:hAnsi="Century Gothic"/>
                <w:sz w:val="16"/>
                <w:szCs w:val="16"/>
              </w:rPr>
            </w:pPr>
            <w:r w:rsidRPr="001F083B">
              <w:rPr>
                <w:rFonts w:ascii="Century Gothic" w:hAnsi="Century Gothic"/>
                <w:sz w:val="16"/>
                <w:szCs w:val="16"/>
              </w:rPr>
              <w:t xml:space="preserve">understand seasonality, and know where and how a variety of ingredients are grown, reared, caught and processed. </w:t>
            </w:r>
          </w:p>
        </w:tc>
      </w:tr>
      <w:tr w:rsidR="00A54FBF" w:rsidRPr="009D18AA" w:rsidTr="001665B9">
        <w:trPr>
          <w:jc w:val="center"/>
        </w:trPr>
        <w:tc>
          <w:tcPr>
            <w:tcW w:w="843" w:type="dxa"/>
            <w:vMerge/>
          </w:tcPr>
          <w:p w:rsidR="00A54FBF" w:rsidRPr="00A54FBF" w:rsidRDefault="00A54FBF" w:rsidP="00A54FBF">
            <w:pPr>
              <w:spacing w:line="276" w:lineRule="auto"/>
              <w:jc w:val="center"/>
              <w:rPr>
                <w:rFonts w:ascii="Century Gothic" w:hAnsi="Century Gothic" w:cs="Open Sans"/>
                <w:b/>
                <w:sz w:val="18"/>
                <w:szCs w:val="18"/>
              </w:rPr>
            </w:pPr>
          </w:p>
        </w:tc>
        <w:tc>
          <w:tcPr>
            <w:tcW w:w="3544" w:type="dxa"/>
            <w:shd w:val="clear" w:color="auto" w:fill="FFF2CC" w:themeFill="accent4" w:themeFillTint="33"/>
          </w:tcPr>
          <w:p w:rsidR="00A54FBF" w:rsidRPr="000D482D" w:rsidRDefault="00A54FBF" w:rsidP="00D9534C">
            <w:pPr>
              <w:spacing w:line="276" w:lineRule="auto"/>
              <w:rPr>
                <w:rStyle w:val="Strong"/>
                <w:rFonts w:ascii="Century Gothic" w:hAnsi="Century Gothic" w:cs="Open Sans"/>
                <w:color w:val="000000"/>
                <w:sz w:val="16"/>
                <w:szCs w:val="14"/>
              </w:rPr>
            </w:pPr>
            <w:r w:rsidRPr="000D482D">
              <w:rPr>
                <w:rStyle w:val="Strong"/>
                <w:rFonts w:ascii="Century Gothic" w:hAnsi="Century Gothic" w:cs="Open Sans"/>
                <w:color w:val="000000"/>
                <w:sz w:val="16"/>
                <w:szCs w:val="14"/>
              </w:rPr>
              <w:t xml:space="preserve">Incredible Inventions LE - Designing &amp; building own invention </w:t>
            </w:r>
          </w:p>
          <w:p w:rsidR="00A54FBF" w:rsidRPr="000D482D" w:rsidRDefault="00A54FBF" w:rsidP="00D9534C">
            <w:pPr>
              <w:spacing w:line="276" w:lineRule="auto"/>
              <w:rPr>
                <w:rStyle w:val="Strong"/>
                <w:rFonts w:ascii="Century Gothic" w:hAnsi="Century Gothic" w:cs="Open Sans"/>
                <w:color w:val="000000"/>
                <w:sz w:val="16"/>
                <w:szCs w:val="14"/>
              </w:rPr>
            </w:pPr>
          </w:p>
          <w:p w:rsidR="00A54FBF" w:rsidRPr="000D482D" w:rsidRDefault="00A54FBF" w:rsidP="000D482D">
            <w:pPr>
              <w:pStyle w:val="ListParagraph"/>
              <w:numPr>
                <w:ilvl w:val="0"/>
                <w:numId w:val="31"/>
              </w:numPr>
              <w:shd w:val="clear" w:color="auto" w:fill="FFF2CC" w:themeFill="accent4" w:themeFillTint="33"/>
              <w:ind w:left="360"/>
              <w:rPr>
                <w:rFonts w:ascii="Century Gothic" w:hAnsi="Century Gothic"/>
                <w:sz w:val="16"/>
                <w:szCs w:val="14"/>
              </w:rPr>
            </w:pPr>
            <w:r w:rsidRPr="000D482D">
              <w:rPr>
                <w:rStyle w:val="Strong"/>
                <w:rFonts w:ascii="Century Gothic" w:hAnsi="Century Gothic" w:cs="Open Sans"/>
                <w:b w:val="0"/>
                <w:color w:val="000000"/>
                <w:sz w:val="16"/>
                <w:szCs w:val="14"/>
              </w:rPr>
              <w:t>Pupils will g</w:t>
            </w:r>
            <w:r w:rsidRPr="000D482D">
              <w:rPr>
                <w:rFonts w:ascii="Century Gothic" w:hAnsi="Century Gothic"/>
                <w:sz w:val="16"/>
                <w:szCs w:val="14"/>
              </w:rPr>
              <w:t>enerate a range of ideas after collating relevant information (i.e. users’ views) and investigate and analyse a range of existing products. They will produce a detailed plan, with step-by step instructions, cross sectional diagrams and prototypes. Suggest alternative plans, considering the positive aspects and drawbacks of each.</w:t>
            </w:r>
          </w:p>
          <w:p w:rsidR="00A54FBF" w:rsidRDefault="00A54FBF" w:rsidP="001F083B">
            <w:pPr>
              <w:pStyle w:val="ListParagraph"/>
              <w:numPr>
                <w:ilvl w:val="0"/>
                <w:numId w:val="31"/>
              </w:numPr>
              <w:spacing w:line="276" w:lineRule="auto"/>
              <w:ind w:left="360"/>
              <w:rPr>
                <w:rFonts w:ascii="Century Gothic" w:hAnsi="Century Gothic"/>
                <w:sz w:val="16"/>
                <w:szCs w:val="14"/>
              </w:rPr>
            </w:pPr>
            <w:r w:rsidRPr="000D482D">
              <w:rPr>
                <w:rStyle w:val="Strong"/>
                <w:rFonts w:ascii="Century Gothic" w:hAnsi="Century Gothic" w:cs="Open Sans"/>
                <w:b w:val="0"/>
                <w:color w:val="000000"/>
                <w:sz w:val="16"/>
                <w:szCs w:val="14"/>
              </w:rPr>
              <w:t>Next they will u</w:t>
            </w:r>
            <w:r w:rsidRPr="000D482D">
              <w:rPr>
                <w:rFonts w:ascii="Century Gothic" w:hAnsi="Century Gothic"/>
                <w:sz w:val="16"/>
                <w:szCs w:val="14"/>
              </w:rPr>
              <w:t>se a range of tools and equipment expertly. Considering the aesthetic qualities and functionality of their work when making. Finally they will evaluate the appearance and function of a product (own and pre-existing) against the original criteria, saying whether it is fit for purpose. They will then suggest improvements that could be made, considering materials and methods that have been used.</w:t>
            </w:r>
          </w:p>
          <w:p w:rsidR="00A54FBF" w:rsidRDefault="00A54FBF" w:rsidP="002A4BAC">
            <w:pPr>
              <w:spacing w:line="276" w:lineRule="auto"/>
              <w:rPr>
                <w:rFonts w:ascii="Century Gothic" w:hAnsi="Century Gothic"/>
                <w:sz w:val="16"/>
                <w:szCs w:val="14"/>
              </w:rPr>
            </w:pPr>
          </w:p>
          <w:p w:rsidR="00A54FBF" w:rsidRPr="002A4BAC" w:rsidRDefault="00A54FBF" w:rsidP="002A4BAC">
            <w:pPr>
              <w:spacing w:line="276" w:lineRule="auto"/>
              <w:jc w:val="center"/>
              <w:rPr>
                <w:rFonts w:ascii="Century Gothic" w:hAnsi="Century Gothic" w:cs="Open Sans"/>
                <w:b/>
                <w:sz w:val="16"/>
                <w:szCs w:val="14"/>
              </w:rPr>
            </w:pPr>
            <w:r w:rsidRPr="000D482D">
              <w:rPr>
                <w:rFonts w:ascii="Century Gothic" w:hAnsi="Century Gothic" w:cs="Open Sans"/>
                <w:b/>
                <w:sz w:val="16"/>
                <w:szCs w:val="18"/>
              </w:rPr>
              <w:t>Materials &amp; Construction</w:t>
            </w:r>
          </w:p>
        </w:tc>
        <w:tc>
          <w:tcPr>
            <w:tcW w:w="3544" w:type="dxa"/>
          </w:tcPr>
          <w:p w:rsidR="00A54FBF" w:rsidRPr="000D482D" w:rsidRDefault="00A54FBF" w:rsidP="00D9534C">
            <w:pPr>
              <w:spacing w:line="276" w:lineRule="auto"/>
              <w:rPr>
                <w:rFonts w:ascii="Century Gothic" w:hAnsi="Century Gothic" w:cs="Open Sans"/>
                <w:sz w:val="16"/>
                <w:szCs w:val="14"/>
              </w:rPr>
            </w:pPr>
          </w:p>
        </w:tc>
        <w:tc>
          <w:tcPr>
            <w:tcW w:w="3832" w:type="dxa"/>
            <w:gridSpan w:val="2"/>
            <w:shd w:val="clear" w:color="auto" w:fill="FFF2CC" w:themeFill="accent4" w:themeFillTint="33"/>
          </w:tcPr>
          <w:p w:rsidR="00A54FBF" w:rsidRPr="000D482D" w:rsidRDefault="00A54FBF" w:rsidP="00D9534C">
            <w:pPr>
              <w:spacing w:line="276" w:lineRule="auto"/>
              <w:rPr>
                <w:rFonts w:ascii="Century Gothic" w:hAnsi="Century Gothic" w:cs="Open Sans"/>
                <w:b/>
                <w:sz w:val="16"/>
                <w:szCs w:val="14"/>
              </w:rPr>
            </w:pPr>
            <w:r w:rsidRPr="000D482D">
              <w:rPr>
                <w:rFonts w:ascii="Century Gothic" w:hAnsi="Century Gothic" w:cs="Open Sans"/>
                <w:b/>
                <w:sz w:val="16"/>
                <w:szCs w:val="14"/>
              </w:rPr>
              <w:t>Amazing Egyptians LE – Constructing a Shaduf</w:t>
            </w:r>
          </w:p>
          <w:p w:rsidR="00A54FBF" w:rsidRPr="000D482D" w:rsidRDefault="00A54FBF" w:rsidP="00D9534C">
            <w:pPr>
              <w:spacing w:line="276" w:lineRule="auto"/>
              <w:rPr>
                <w:rFonts w:ascii="Century Gothic" w:hAnsi="Century Gothic" w:cs="Open Sans"/>
                <w:b/>
                <w:sz w:val="16"/>
                <w:szCs w:val="14"/>
              </w:rPr>
            </w:pPr>
          </w:p>
          <w:p w:rsidR="00A54FBF" w:rsidRPr="000D482D" w:rsidRDefault="00A54FBF" w:rsidP="00EE7467">
            <w:pPr>
              <w:pStyle w:val="ListParagraph"/>
              <w:numPr>
                <w:ilvl w:val="0"/>
                <w:numId w:val="32"/>
              </w:numPr>
              <w:spacing w:line="276" w:lineRule="auto"/>
              <w:rPr>
                <w:rFonts w:ascii="Century Gothic" w:hAnsi="Century Gothic"/>
                <w:sz w:val="16"/>
                <w:szCs w:val="14"/>
              </w:rPr>
            </w:pPr>
            <w:r w:rsidRPr="000D482D">
              <w:rPr>
                <w:rFonts w:ascii="Century Gothic" w:hAnsi="Century Gothic"/>
                <w:sz w:val="16"/>
                <w:szCs w:val="14"/>
              </w:rPr>
              <w:t>Use sheet and Construction materials appropriately. Cut materials with precision and refine the finish with appropriate tools (such as sanding wood after cutting or a more precise scissor cut after roughly cutting out a shape)</w:t>
            </w:r>
          </w:p>
          <w:p w:rsidR="00A54FBF" w:rsidRPr="000D482D" w:rsidRDefault="00A54FBF" w:rsidP="00C73E4D">
            <w:pPr>
              <w:pStyle w:val="ListParagraph"/>
              <w:numPr>
                <w:ilvl w:val="0"/>
                <w:numId w:val="32"/>
              </w:numPr>
              <w:spacing w:line="276" w:lineRule="auto"/>
              <w:rPr>
                <w:rFonts w:ascii="Century Gothic" w:hAnsi="Century Gothic" w:cs="Open Sans"/>
                <w:sz w:val="16"/>
                <w:szCs w:val="14"/>
              </w:rPr>
            </w:pPr>
            <w:r w:rsidRPr="000D482D">
              <w:rPr>
                <w:rFonts w:ascii="Century Gothic" w:hAnsi="Century Gothic"/>
                <w:sz w:val="16"/>
                <w:szCs w:val="14"/>
              </w:rPr>
              <w:t>Show an understanding of the qualities of materials to choose appropriate tools to cut and shape. Develop a range of practical skills to create products (such as cutting, drilling and screwing, nailing, gluing, filling and sanding). Technical knowledge Apply their understanding of how to strengthen, stiffen and reinforce more complex structures. Pupils will also understand and use mechanical systems in their products, such as pulleys gears, levers and linkages</w:t>
            </w:r>
          </w:p>
          <w:p w:rsidR="00A54FBF" w:rsidRPr="000D482D" w:rsidRDefault="00A54FBF" w:rsidP="000A1749">
            <w:pPr>
              <w:spacing w:line="276" w:lineRule="auto"/>
              <w:jc w:val="center"/>
              <w:rPr>
                <w:rFonts w:ascii="Century Gothic" w:hAnsi="Century Gothic" w:cs="Open Sans"/>
                <w:b/>
                <w:sz w:val="16"/>
                <w:szCs w:val="18"/>
              </w:rPr>
            </w:pPr>
          </w:p>
          <w:p w:rsidR="00A54FBF" w:rsidRPr="000D482D" w:rsidRDefault="00A54FBF" w:rsidP="000A1749">
            <w:pPr>
              <w:spacing w:line="276" w:lineRule="auto"/>
              <w:jc w:val="center"/>
              <w:rPr>
                <w:rFonts w:ascii="Century Gothic" w:hAnsi="Century Gothic" w:cs="Open Sans"/>
                <w:b/>
                <w:sz w:val="16"/>
                <w:szCs w:val="14"/>
              </w:rPr>
            </w:pPr>
            <w:r w:rsidRPr="000D482D">
              <w:rPr>
                <w:rFonts w:ascii="Century Gothic" w:hAnsi="Century Gothic" w:cs="Open Sans"/>
                <w:b/>
                <w:sz w:val="16"/>
                <w:szCs w:val="18"/>
              </w:rPr>
              <w:t>Materials &amp; Construction</w:t>
            </w:r>
          </w:p>
          <w:p w:rsidR="00A54FBF" w:rsidRPr="000D482D" w:rsidRDefault="00A54FBF" w:rsidP="000A1749">
            <w:pPr>
              <w:spacing w:line="276" w:lineRule="auto"/>
              <w:rPr>
                <w:rFonts w:ascii="Century Gothic" w:hAnsi="Century Gothic" w:cs="Open Sans"/>
                <w:sz w:val="16"/>
                <w:szCs w:val="14"/>
              </w:rPr>
            </w:pPr>
          </w:p>
        </w:tc>
        <w:tc>
          <w:tcPr>
            <w:tcW w:w="3256" w:type="dxa"/>
            <w:shd w:val="clear" w:color="auto" w:fill="FFF2CC" w:themeFill="accent4" w:themeFillTint="33"/>
          </w:tcPr>
          <w:p w:rsidR="00A54FBF" w:rsidRPr="000D482D" w:rsidRDefault="00A54FBF" w:rsidP="000D482D">
            <w:pPr>
              <w:shd w:val="clear" w:color="auto" w:fill="FFF2CC" w:themeFill="accent4" w:themeFillTint="33"/>
              <w:rPr>
                <w:rFonts w:ascii="Century Gothic" w:hAnsi="Century Gothic"/>
                <w:b/>
                <w:sz w:val="16"/>
                <w:szCs w:val="14"/>
              </w:rPr>
            </w:pPr>
            <w:r w:rsidRPr="000D482D">
              <w:rPr>
                <w:rFonts w:ascii="Century Gothic" w:hAnsi="Century Gothic"/>
                <w:b/>
                <w:sz w:val="16"/>
                <w:szCs w:val="14"/>
              </w:rPr>
              <w:t xml:space="preserve">Technical knowledge </w:t>
            </w:r>
          </w:p>
          <w:p w:rsidR="00A54FBF" w:rsidRPr="000D482D" w:rsidRDefault="00A54FBF" w:rsidP="000D482D">
            <w:pPr>
              <w:pStyle w:val="ListParagraph"/>
              <w:numPr>
                <w:ilvl w:val="0"/>
                <w:numId w:val="34"/>
              </w:numPr>
              <w:shd w:val="clear" w:color="auto" w:fill="FFF2CC" w:themeFill="accent4" w:themeFillTint="33"/>
              <w:rPr>
                <w:rFonts w:ascii="Century Gothic" w:hAnsi="Century Gothic"/>
                <w:b/>
                <w:sz w:val="16"/>
                <w:szCs w:val="14"/>
              </w:rPr>
            </w:pPr>
            <w:r w:rsidRPr="000D482D">
              <w:rPr>
                <w:rFonts w:ascii="Century Gothic" w:hAnsi="Century Gothic"/>
                <w:sz w:val="16"/>
                <w:szCs w:val="14"/>
              </w:rPr>
              <w:t xml:space="preserve">Apply their understanding of computing to program, monitor and control their products. </w:t>
            </w:r>
          </w:p>
          <w:p w:rsidR="00A54FBF" w:rsidRPr="000D482D" w:rsidRDefault="00A54FBF" w:rsidP="000D482D">
            <w:pPr>
              <w:pStyle w:val="ListParagraph"/>
              <w:shd w:val="clear" w:color="auto" w:fill="FFF2CC" w:themeFill="accent4" w:themeFillTint="33"/>
              <w:ind w:left="360"/>
              <w:rPr>
                <w:rFonts w:ascii="Century Gothic" w:hAnsi="Century Gothic"/>
                <w:b/>
                <w:sz w:val="16"/>
                <w:szCs w:val="14"/>
              </w:rPr>
            </w:pPr>
          </w:p>
          <w:p w:rsidR="00A54FBF" w:rsidRPr="000D482D" w:rsidRDefault="00A54FBF" w:rsidP="000D482D">
            <w:pPr>
              <w:shd w:val="clear" w:color="auto" w:fill="FFF2CC" w:themeFill="accent4" w:themeFillTint="33"/>
              <w:rPr>
                <w:rFonts w:ascii="Century Gothic" w:hAnsi="Century Gothic"/>
                <w:b/>
                <w:sz w:val="16"/>
                <w:szCs w:val="14"/>
              </w:rPr>
            </w:pPr>
            <w:r w:rsidRPr="000D482D">
              <w:rPr>
                <w:rFonts w:ascii="Century Gothic" w:hAnsi="Century Gothic"/>
                <w:b/>
                <w:sz w:val="16"/>
                <w:szCs w:val="14"/>
              </w:rPr>
              <w:t>Taught through the Computing Curriculum Unit – Selection in Physical Computing (5.3)</w:t>
            </w:r>
          </w:p>
          <w:p w:rsidR="00A54FBF" w:rsidRPr="000D482D" w:rsidRDefault="00A54FBF" w:rsidP="00D9534C">
            <w:pPr>
              <w:spacing w:line="276" w:lineRule="auto"/>
              <w:rPr>
                <w:rFonts w:ascii="Century Gothic" w:hAnsi="Century Gothic" w:cs="Open Sans"/>
                <w:sz w:val="16"/>
                <w:szCs w:val="14"/>
              </w:rPr>
            </w:pPr>
          </w:p>
        </w:tc>
        <w:tc>
          <w:tcPr>
            <w:tcW w:w="3545" w:type="dxa"/>
          </w:tcPr>
          <w:p w:rsidR="00A54FBF" w:rsidRPr="000D482D" w:rsidRDefault="00A54FBF" w:rsidP="00D9534C">
            <w:pPr>
              <w:spacing w:line="276" w:lineRule="auto"/>
              <w:rPr>
                <w:rFonts w:ascii="Century Gothic" w:hAnsi="Century Gothic" w:cs="Open Sans"/>
                <w:sz w:val="16"/>
                <w:szCs w:val="14"/>
              </w:rPr>
            </w:pPr>
          </w:p>
        </w:tc>
        <w:tc>
          <w:tcPr>
            <w:tcW w:w="3544" w:type="dxa"/>
            <w:shd w:val="clear" w:color="auto" w:fill="FFF2CC" w:themeFill="accent4" w:themeFillTint="33"/>
          </w:tcPr>
          <w:p w:rsidR="00A54FBF" w:rsidRPr="000D482D" w:rsidRDefault="00A54FBF" w:rsidP="00D9534C">
            <w:pPr>
              <w:spacing w:line="276" w:lineRule="auto"/>
              <w:rPr>
                <w:rFonts w:ascii="Century Gothic" w:hAnsi="Century Gothic" w:cs="Open Sans"/>
                <w:b/>
                <w:sz w:val="16"/>
                <w:szCs w:val="14"/>
              </w:rPr>
            </w:pPr>
            <w:r w:rsidRPr="000D482D">
              <w:rPr>
                <w:rFonts w:ascii="Century Gothic" w:hAnsi="Century Gothic" w:cs="Open Sans"/>
                <w:b/>
                <w:sz w:val="16"/>
                <w:szCs w:val="14"/>
              </w:rPr>
              <w:t>The New World LE - Traditional Native Indian biscuit</w:t>
            </w:r>
          </w:p>
          <w:p w:rsidR="00A54FBF" w:rsidRPr="000D482D" w:rsidRDefault="00A54FBF" w:rsidP="00EE7467">
            <w:pPr>
              <w:pStyle w:val="ListParagraph"/>
              <w:numPr>
                <w:ilvl w:val="0"/>
                <w:numId w:val="33"/>
              </w:numPr>
              <w:spacing w:line="276" w:lineRule="auto"/>
              <w:rPr>
                <w:rFonts w:ascii="Century Gothic" w:hAnsi="Century Gothic"/>
                <w:sz w:val="16"/>
                <w:szCs w:val="14"/>
              </w:rPr>
            </w:pPr>
            <w:r w:rsidRPr="000D482D">
              <w:rPr>
                <w:rFonts w:ascii="Century Gothic" w:hAnsi="Century Gothic"/>
                <w:sz w:val="16"/>
                <w:szCs w:val="14"/>
              </w:rPr>
              <w:t>Cut, mix, mould and begin to use hobs to heat food with appropriate supervision. To be introduced to the importance of correct storage and correct ingredients, using knowledge of micro-organism.</w:t>
            </w:r>
          </w:p>
          <w:p w:rsidR="00A54FBF" w:rsidRPr="000D482D" w:rsidRDefault="00A54FBF" w:rsidP="00EE7467">
            <w:pPr>
              <w:pStyle w:val="ListParagraph"/>
              <w:numPr>
                <w:ilvl w:val="0"/>
                <w:numId w:val="33"/>
              </w:numPr>
              <w:spacing w:line="276" w:lineRule="auto"/>
              <w:rPr>
                <w:rFonts w:ascii="Century Gothic" w:hAnsi="Century Gothic" w:cs="Open Sans"/>
                <w:sz w:val="16"/>
                <w:szCs w:val="14"/>
              </w:rPr>
            </w:pPr>
            <w:r w:rsidRPr="000D482D">
              <w:rPr>
                <w:rFonts w:ascii="Century Gothic" w:hAnsi="Century Gothic"/>
                <w:sz w:val="16"/>
                <w:szCs w:val="14"/>
              </w:rPr>
              <w:t>For example: preserves, pickling, bottling, and freezing. Measure accurately, with support, and calculate ratios of ingredients to scale up or down form recipe. Use ‘rubbing in’ techniques (pastry and crumble) and build on prior knowledge of cooking techniques. Create and refine recipes including ingredients, methods, cooking times and temperatures. EG: Make jam and jam tarts, fruit compote and crumble.</w:t>
            </w:r>
          </w:p>
          <w:p w:rsidR="00A54FBF" w:rsidRPr="000D482D" w:rsidRDefault="00A54FBF" w:rsidP="00D1184D">
            <w:pPr>
              <w:pStyle w:val="ListParagraph"/>
              <w:spacing w:line="276" w:lineRule="auto"/>
              <w:ind w:left="360"/>
              <w:rPr>
                <w:rFonts w:ascii="Century Gothic" w:hAnsi="Century Gothic" w:cs="Open Sans"/>
                <w:sz w:val="16"/>
                <w:szCs w:val="14"/>
              </w:rPr>
            </w:pPr>
          </w:p>
          <w:p w:rsidR="00A54FBF" w:rsidRPr="000D482D" w:rsidRDefault="00A54FBF" w:rsidP="00D1184D">
            <w:pPr>
              <w:spacing w:line="276" w:lineRule="auto"/>
              <w:jc w:val="center"/>
              <w:rPr>
                <w:rFonts w:ascii="Century Gothic" w:hAnsi="Century Gothic" w:cs="Open Sans"/>
                <w:sz w:val="16"/>
                <w:szCs w:val="14"/>
              </w:rPr>
            </w:pPr>
            <w:r w:rsidRPr="000D482D">
              <w:rPr>
                <w:rFonts w:ascii="Century Gothic" w:hAnsi="Century Gothic"/>
                <w:b/>
                <w:sz w:val="16"/>
                <w:szCs w:val="14"/>
              </w:rPr>
              <w:t>Food &amp; Nutrition</w:t>
            </w:r>
          </w:p>
        </w:tc>
      </w:tr>
      <w:tr w:rsidR="00A54FBF" w:rsidRPr="009D18AA" w:rsidTr="001665B9">
        <w:trPr>
          <w:jc w:val="center"/>
        </w:trPr>
        <w:tc>
          <w:tcPr>
            <w:tcW w:w="843" w:type="dxa"/>
            <w:vMerge w:val="restart"/>
            <w:vAlign w:val="center"/>
          </w:tcPr>
          <w:p w:rsidR="00A54FBF" w:rsidRPr="00A54FBF" w:rsidRDefault="00A54FBF" w:rsidP="00A54FBF">
            <w:pPr>
              <w:spacing w:line="276" w:lineRule="auto"/>
              <w:jc w:val="center"/>
              <w:rPr>
                <w:rFonts w:ascii="Century Gothic" w:hAnsi="Century Gothic" w:cs="Open Sans"/>
                <w:b/>
                <w:sz w:val="18"/>
                <w:szCs w:val="18"/>
              </w:rPr>
            </w:pPr>
            <w:r w:rsidRPr="00A54FBF">
              <w:rPr>
                <w:rFonts w:ascii="Century Gothic" w:hAnsi="Century Gothic" w:cs="Open Sans"/>
                <w:b/>
                <w:sz w:val="18"/>
                <w:szCs w:val="18"/>
              </w:rPr>
              <w:t>Year 6</w:t>
            </w:r>
          </w:p>
        </w:tc>
        <w:tc>
          <w:tcPr>
            <w:tcW w:w="21265" w:type="dxa"/>
            <w:gridSpan w:val="7"/>
          </w:tcPr>
          <w:p w:rsidR="00A54FBF" w:rsidRPr="00DF3392" w:rsidRDefault="00A54FBF" w:rsidP="00DF3392">
            <w:pPr>
              <w:pStyle w:val="NormalWeb"/>
              <w:rPr>
                <w:rFonts w:ascii="Century Gothic" w:hAnsi="Century Gothic"/>
                <w:color w:val="000000" w:themeColor="text1"/>
                <w:sz w:val="16"/>
                <w:szCs w:val="16"/>
              </w:rPr>
            </w:pPr>
            <w:r w:rsidRPr="00DF3392">
              <w:rPr>
                <w:rFonts w:ascii="Century Gothic" w:hAnsi="Century Gothic" w:cs="Arial"/>
                <w:b/>
                <w:bCs/>
                <w:color w:val="000000" w:themeColor="text1"/>
                <w:sz w:val="16"/>
                <w:szCs w:val="16"/>
              </w:rPr>
              <w:t xml:space="preserve">National Curriculum Key stage 2 </w:t>
            </w:r>
            <w:r>
              <w:rPr>
                <w:rFonts w:ascii="Century Gothic" w:hAnsi="Century Gothic" w:cs="Arial"/>
                <w:b/>
                <w:bCs/>
                <w:color w:val="000000" w:themeColor="text1"/>
                <w:sz w:val="16"/>
                <w:szCs w:val="16"/>
              </w:rPr>
              <w:t xml:space="preserve">- </w:t>
            </w:r>
            <w:r w:rsidRPr="00DF3392">
              <w:rPr>
                <w:rFonts w:ascii="Century Gothic" w:hAnsi="Century Gothic"/>
                <w:color w:val="000000" w:themeColor="text1"/>
                <w:sz w:val="16"/>
                <w:szCs w:val="16"/>
              </w:rPr>
              <w:t xml:space="preserve">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 When designing and making, pupils should be taught to: </w:t>
            </w:r>
          </w:p>
          <w:p w:rsidR="00A54FBF" w:rsidRPr="000D482D" w:rsidRDefault="00A54FBF" w:rsidP="001F083B">
            <w:pPr>
              <w:shd w:val="clear" w:color="auto" w:fill="FBE4D5" w:themeFill="accent2" w:themeFillTint="33"/>
              <w:rPr>
                <w:rFonts w:ascii="Century Gothic" w:hAnsi="Century Gothic"/>
                <w:b/>
                <w:sz w:val="16"/>
                <w:szCs w:val="16"/>
              </w:rPr>
            </w:pPr>
            <w:r>
              <w:rPr>
                <w:rFonts w:ascii="Century Gothic" w:hAnsi="Century Gothic"/>
                <w:b/>
                <w:sz w:val="16"/>
                <w:szCs w:val="16"/>
              </w:rPr>
              <w:t>D</w:t>
            </w:r>
            <w:r w:rsidRPr="000D482D">
              <w:rPr>
                <w:rFonts w:ascii="Century Gothic" w:hAnsi="Century Gothic"/>
                <w:b/>
                <w:sz w:val="16"/>
                <w:szCs w:val="16"/>
              </w:rPr>
              <w:t xml:space="preserve">esign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use research and develop design criteria to inform the design of innovative, functional, appealing products that are fit for purpose, aimed at particular individuals or groups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generate, develop, model and communicate their ideas through discussion, annotated sketches, cross-sectional and exploded diagrams, prototypes, pattern pieces and computer-aided design </w:t>
            </w:r>
          </w:p>
          <w:p w:rsidR="00A54FBF" w:rsidRPr="000D482D" w:rsidRDefault="00A54FBF" w:rsidP="001F083B">
            <w:pPr>
              <w:rPr>
                <w:rFonts w:ascii="Century Gothic" w:hAnsi="Century Gothic"/>
                <w:sz w:val="16"/>
                <w:szCs w:val="16"/>
              </w:rPr>
            </w:pPr>
          </w:p>
          <w:p w:rsidR="00A54FBF" w:rsidRPr="000D482D" w:rsidRDefault="00A54FBF" w:rsidP="001F083B">
            <w:pPr>
              <w:shd w:val="clear" w:color="auto" w:fill="FBE4D5" w:themeFill="accent2" w:themeFillTint="33"/>
              <w:rPr>
                <w:rFonts w:ascii="Century Gothic" w:hAnsi="Century Gothic"/>
                <w:b/>
                <w:sz w:val="16"/>
                <w:szCs w:val="16"/>
              </w:rPr>
            </w:pPr>
            <w:r w:rsidRPr="000D482D">
              <w:rPr>
                <w:rFonts w:ascii="Century Gothic" w:hAnsi="Century Gothic"/>
                <w:b/>
                <w:sz w:val="16"/>
                <w:szCs w:val="16"/>
              </w:rPr>
              <w:t xml:space="preserve">Make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select from and use a wider range of tools and equipment to perform practical tasks [for example, cutting, shaping, joining and finishing], accurately </w:t>
            </w:r>
          </w:p>
          <w:p w:rsidR="00A54FBF" w:rsidRPr="000D482D" w:rsidRDefault="00A54FBF" w:rsidP="001F083B">
            <w:pPr>
              <w:pStyle w:val="ListParagraph"/>
              <w:numPr>
                <w:ilvl w:val="0"/>
                <w:numId w:val="29"/>
              </w:numPr>
              <w:rPr>
                <w:rFonts w:ascii="Century Gothic" w:hAnsi="Century Gothic"/>
                <w:sz w:val="16"/>
                <w:szCs w:val="16"/>
              </w:rPr>
            </w:pPr>
            <w:r w:rsidRPr="000D482D">
              <w:rPr>
                <w:rFonts w:ascii="Century Gothic" w:hAnsi="Century Gothic"/>
                <w:sz w:val="16"/>
                <w:szCs w:val="16"/>
              </w:rPr>
              <w:t xml:space="preserve">select from and use a wider range of materials and components, including construction materials, textiles and ingredients, according to their functional properties and aesthetic qualities </w:t>
            </w:r>
          </w:p>
          <w:p w:rsidR="00A54FBF" w:rsidRPr="000D482D" w:rsidRDefault="00A54FBF" w:rsidP="001F083B">
            <w:pPr>
              <w:rPr>
                <w:rFonts w:ascii="Century Gothic" w:hAnsi="Century Gothic"/>
                <w:b/>
                <w:sz w:val="16"/>
                <w:szCs w:val="16"/>
              </w:rPr>
            </w:pPr>
          </w:p>
          <w:p w:rsidR="00A54FBF" w:rsidRPr="000D482D" w:rsidRDefault="00A54FBF" w:rsidP="001F083B">
            <w:pPr>
              <w:shd w:val="clear" w:color="auto" w:fill="FBE4D5" w:themeFill="accent2" w:themeFillTint="33"/>
              <w:rPr>
                <w:rFonts w:ascii="Century Gothic" w:hAnsi="Century Gothic"/>
                <w:b/>
                <w:sz w:val="16"/>
                <w:szCs w:val="16"/>
              </w:rPr>
            </w:pPr>
            <w:r w:rsidRPr="000D482D">
              <w:rPr>
                <w:rFonts w:ascii="Century Gothic" w:hAnsi="Century Gothic"/>
                <w:b/>
                <w:sz w:val="16"/>
                <w:szCs w:val="16"/>
              </w:rPr>
              <w:t xml:space="preserve">Evaluate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investigate and analyse a range of existing products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evaluate their ideas and products against their own design criteria and consider the views of others to improve their work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understand how key events and individuals in design and technology have helped shape the world </w:t>
            </w:r>
          </w:p>
          <w:p w:rsidR="00A54FBF" w:rsidRPr="000D482D" w:rsidRDefault="00A54FBF" w:rsidP="001F083B">
            <w:pPr>
              <w:rPr>
                <w:rFonts w:ascii="Century Gothic" w:hAnsi="Century Gothic"/>
                <w:b/>
                <w:sz w:val="16"/>
                <w:szCs w:val="16"/>
              </w:rPr>
            </w:pPr>
          </w:p>
          <w:p w:rsidR="00A54FBF" w:rsidRPr="000D482D" w:rsidRDefault="00A54FBF" w:rsidP="001F083B">
            <w:pPr>
              <w:shd w:val="clear" w:color="auto" w:fill="FBE4D5" w:themeFill="accent2" w:themeFillTint="33"/>
              <w:rPr>
                <w:rFonts w:ascii="Century Gothic" w:hAnsi="Century Gothic"/>
                <w:b/>
                <w:sz w:val="16"/>
                <w:szCs w:val="16"/>
              </w:rPr>
            </w:pPr>
            <w:r w:rsidRPr="000D482D">
              <w:rPr>
                <w:rFonts w:ascii="Century Gothic" w:hAnsi="Century Gothic"/>
                <w:b/>
                <w:sz w:val="16"/>
                <w:szCs w:val="16"/>
              </w:rPr>
              <w:t xml:space="preserve">Technical Knowledge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apply their understanding of how to strengthen, stiffen and reinforce more complex structures </w:t>
            </w:r>
          </w:p>
          <w:p w:rsidR="00A54FBF" w:rsidRPr="000D482D" w:rsidRDefault="00A54FBF" w:rsidP="001F083B">
            <w:pPr>
              <w:pStyle w:val="ListParagraph"/>
              <w:numPr>
                <w:ilvl w:val="0"/>
                <w:numId w:val="29"/>
              </w:numPr>
              <w:rPr>
                <w:rFonts w:ascii="Century Gothic" w:hAnsi="Century Gothic"/>
                <w:sz w:val="16"/>
                <w:szCs w:val="16"/>
              </w:rPr>
            </w:pPr>
            <w:r w:rsidRPr="000D482D">
              <w:rPr>
                <w:rFonts w:ascii="Century Gothic" w:hAnsi="Century Gothic"/>
                <w:sz w:val="16"/>
                <w:szCs w:val="16"/>
              </w:rPr>
              <w:t xml:space="preserve">understand and use mechanical systems in their products [for example, gears, pulleys, cams, levers and linkages] </w:t>
            </w:r>
          </w:p>
          <w:p w:rsidR="00A54FBF" w:rsidRPr="000D482D" w:rsidRDefault="00A54FBF" w:rsidP="001F083B">
            <w:pPr>
              <w:pStyle w:val="ListParagraph"/>
              <w:numPr>
                <w:ilvl w:val="0"/>
                <w:numId w:val="29"/>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understand and use electrical systems in their products [for example, series circuits incorporating switches, bulbs, buzzers and motors] </w:t>
            </w:r>
          </w:p>
          <w:p w:rsidR="00A54FBF" w:rsidRPr="000D482D" w:rsidRDefault="00A54FBF" w:rsidP="001F083B">
            <w:pPr>
              <w:pStyle w:val="ListParagraph"/>
              <w:numPr>
                <w:ilvl w:val="0"/>
                <w:numId w:val="29"/>
              </w:numPr>
              <w:rPr>
                <w:rFonts w:ascii="Century Gothic" w:hAnsi="Century Gothic"/>
                <w:sz w:val="16"/>
                <w:szCs w:val="16"/>
              </w:rPr>
            </w:pPr>
            <w:r w:rsidRPr="000D482D">
              <w:rPr>
                <w:rFonts w:ascii="Century Gothic" w:hAnsi="Century Gothic"/>
                <w:sz w:val="16"/>
                <w:szCs w:val="16"/>
              </w:rPr>
              <w:t xml:space="preserve">apply their understanding of computing to program, monitor and control their products. </w:t>
            </w:r>
          </w:p>
          <w:p w:rsidR="00A54FBF" w:rsidRPr="000D482D" w:rsidRDefault="00A54FBF" w:rsidP="001F083B">
            <w:pPr>
              <w:rPr>
                <w:rFonts w:ascii="Century Gothic" w:hAnsi="Century Gothic"/>
                <w:sz w:val="16"/>
                <w:szCs w:val="16"/>
              </w:rPr>
            </w:pPr>
          </w:p>
          <w:p w:rsidR="00A54FBF" w:rsidRPr="000D482D" w:rsidRDefault="00A54FBF" w:rsidP="001F083B">
            <w:pPr>
              <w:shd w:val="clear" w:color="auto" w:fill="FBE4D5" w:themeFill="accent2" w:themeFillTint="33"/>
              <w:rPr>
                <w:rFonts w:ascii="Century Gothic" w:hAnsi="Century Gothic"/>
                <w:b/>
                <w:sz w:val="16"/>
                <w:szCs w:val="16"/>
              </w:rPr>
            </w:pPr>
            <w:r w:rsidRPr="000D482D">
              <w:rPr>
                <w:rFonts w:ascii="Century Gothic" w:hAnsi="Century Gothic"/>
                <w:b/>
                <w:sz w:val="16"/>
                <w:szCs w:val="16"/>
              </w:rPr>
              <w:t xml:space="preserve">Cooking &amp; Nutrition </w:t>
            </w:r>
          </w:p>
          <w:p w:rsidR="00A54FBF" w:rsidRPr="000D482D" w:rsidRDefault="00A54FBF" w:rsidP="001F083B">
            <w:pPr>
              <w:pStyle w:val="ListParagraph"/>
              <w:numPr>
                <w:ilvl w:val="0"/>
                <w:numId w:val="30"/>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understand and apply the principles of a healthy and varied diet </w:t>
            </w:r>
          </w:p>
          <w:p w:rsidR="00A54FBF" w:rsidRPr="000D482D" w:rsidRDefault="00A54FBF" w:rsidP="001F083B">
            <w:pPr>
              <w:pStyle w:val="ListParagraph"/>
              <w:numPr>
                <w:ilvl w:val="0"/>
                <w:numId w:val="30"/>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prepare and cook a variety of predominantly savoury dishes using a range of cooking techniques </w:t>
            </w:r>
          </w:p>
          <w:p w:rsidR="00A54FBF" w:rsidRPr="000D482D" w:rsidRDefault="00A54FBF" w:rsidP="00EE7467">
            <w:pPr>
              <w:pStyle w:val="ListParagraph"/>
              <w:numPr>
                <w:ilvl w:val="0"/>
                <w:numId w:val="30"/>
              </w:numPr>
              <w:shd w:val="clear" w:color="auto" w:fill="FBE4D5" w:themeFill="accent2" w:themeFillTint="33"/>
              <w:rPr>
                <w:rFonts w:ascii="Century Gothic" w:hAnsi="Century Gothic"/>
                <w:sz w:val="16"/>
                <w:szCs w:val="16"/>
              </w:rPr>
            </w:pPr>
            <w:r w:rsidRPr="000D482D">
              <w:rPr>
                <w:rFonts w:ascii="Century Gothic" w:hAnsi="Century Gothic"/>
                <w:sz w:val="16"/>
                <w:szCs w:val="16"/>
              </w:rPr>
              <w:t xml:space="preserve">understand seasonality, and know where and how a variety of ingredients are grown, reared, caught and processed. </w:t>
            </w:r>
          </w:p>
        </w:tc>
      </w:tr>
      <w:tr w:rsidR="00A54FBF" w:rsidRPr="009D18AA" w:rsidTr="001665B9">
        <w:trPr>
          <w:jc w:val="center"/>
        </w:trPr>
        <w:tc>
          <w:tcPr>
            <w:tcW w:w="843" w:type="dxa"/>
            <w:vMerge/>
          </w:tcPr>
          <w:p w:rsidR="00A54FBF" w:rsidRPr="00A54FBF" w:rsidRDefault="00A54FBF" w:rsidP="00A54FBF">
            <w:pPr>
              <w:spacing w:line="276" w:lineRule="auto"/>
              <w:jc w:val="center"/>
              <w:rPr>
                <w:rFonts w:ascii="Century Gothic" w:hAnsi="Century Gothic" w:cs="Open Sans"/>
                <w:b/>
                <w:sz w:val="18"/>
                <w:szCs w:val="18"/>
              </w:rPr>
            </w:pPr>
          </w:p>
        </w:tc>
        <w:tc>
          <w:tcPr>
            <w:tcW w:w="3544" w:type="dxa"/>
            <w:shd w:val="clear" w:color="auto" w:fill="FBE4D5" w:themeFill="accent2" w:themeFillTint="33"/>
          </w:tcPr>
          <w:p w:rsidR="00A54FBF" w:rsidRPr="000D482D" w:rsidRDefault="00A54FBF" w:rsidP="000D482D">
            <w:pPr>
              <w:shd w:val="clear" w:color="auto" w:fill="FBE4D5" w:themeFill="accent2" w:themeFillTint="33"/>
              <w:rPr>
                <w:rFonts w:ascii="Century Gothic" w:eastAsia="Open Sans" w:hAnsi="Century Gothic" w:cs="Open Sans"/>
                <w:b/>
                <w:bCs/>
                <w:color w:val="000000" w:themeColor="text1"/>
                <w:sz w:val="16"/>
                <w:szCs w:val="16"/>
              </w:rPr>
            </w:pPr>
            <w:r w:rsidRPr="000D482D">
              <w:rPr>
                <w:rFonts w:ascii="Century Gothic" w:eastAsia="Open Sans" w:hAnsi="Century Gothic" w:cs="Open Sans"/>
                <w:b/>
                <w:bCs/>
                <w:color w:val="000000" w:themeColor="text1"/>
                <w:sz w:val="16"/>
                <w:szCs w:val="16"/>
              </w:rPr>
              <w:t xml:space="preserve">Fight or Flight LE - Glove Teddy </w:t>
            </w:r>
          </w:p>
          <w:p w:rsidR="00A54FBF" w:rsidRPr="000D482D" w:rsidRDefault="00A54FBF" w:rsidP="000D482D">
            <w:pPr>
              <w:shd w:val="clear" w:color="auto" w:fill="FBE4D5" w:themeFill="accent2" w:themeFillTint="33"/>
              <w:rPr>
                <w:rFonts w:ascii="Century Gothic" w:eastAsia="Open Sans" w:hAnsi="Century Gothic" w:cs="Open Sans"/>
                <w:bCs/>
                <w:color w:val="000000" w:themeColor="text1"/>
                <w:sz w:val="16"/>
                <w:szCs w:val="16"/>
              </w:rPr>
            </w:pPr>
          </w:p>
          <w:p w:rsidR="00A54FBF" w:rsidRPr="000D482D" w:rsidRDefault="00A54FBF" w:rsidP="000D482D">
            <w:pPr>
              <w:shd w:val="clear" w:color="auto" w:fill="FBE4D5" w:themeFill="accent2" w:themeFillTint="33"/>
              <w:rPr>
                <w:rFonts w:ascii="Century Gothic" w:eastAsiaTheme="minorEastAsia" w:hAnsi="Century Gothic"/>
                <w:color w:val="000000" w:themeColor="text1"/>
                <w:sz w:val="16"/>
                <w:szCs w:val="16"/>
              </w:rPr>
            </w:pPr>
            <w:r>
              <w:rPr>
                <w:rFonts w:ascii="Century Gothic" w:eastAsia="Open Sans" w:hAnsi="Century Gothic" w:cs="Open Sans"/>
                <w:color w:val="000000" w:themeColor="text1"/>
                <w:sz w:val="16"/>
                <w:szCs w:val="16"/>
              </w:rPr>
              <w:t>Pupils will d</w:t>
            </w:r>
            <w:r w:rsidRPr="000D482D">
              <w:rPr>
                <w:rFonts w:ascii="Century Gothic" w:eastAsia="Open Sans" w:hAnsi="Century Gothic" w:cs="Open Sans"/>
                <w:color w:val="000000" w:themeColor="text1"/>
                <w:sz w:val="16"/>
                <w:szCs w:val="16"/>
              </w:rPr>
              <w:t>esign a stuffed toy and make decisions on materials, decorations and attachments (appendages), after learning how to sew a blanket stitch.</w:t>
            </w:r>
            <w:r>
              <w:rPr>
                <w:rFonts w:ascii="Century Gothic" w:eastAsiaTheme="minorEastAsia" w:hAnsi="Century Gothic"/>
                <w:color w:val="000000" w:themeColor="text1"/>
                <w:sz w:val="16"/>
                <w:szCs w:val="16"/>
              </w:rPr>
              <w:t xml:space="preserve"> </w:t>
            </w:r>
            <w:r w:rsidRPr="000D482D">
              <w:rPr>
                <w:rFonts w:ascii="Century Gothic" w:hAnsi="Century Gothic"/>
                <w:color w:val="000000" w:themeColor="text1"/>
                <w:sz w:val="16"/>
                <w:szCs w:val="16"/>
              </w:rPr>
              <w:t>Pin and tack fabrics, use patterns and seam allowances and join fabrics to make quality products.</w:t>
            </w:r>
            <w:r>
              <w:rPr>
                <w:rFonts w:ascii="Century Gothic" w:hAnsi="Century Gothic"/>
                <w:color w:val="000000" w:themeColor="text1"/>
                <w:sz w:val="16"/>
                <w:szCs w:val="16"/>
              </w:rPr>
              <w:t xml:space="preserve"> Pupils will j</w:t>
            </w:r>
            <w:r w:rsidRPr="000D482D">
              <w:rPr>
                <w:rFonts w:ascii="Century Gothic" w:hAnsi="Century Gothic"/>
                <w:color w:val="000000" w:themeColor="text1"/>
                <w:sz w:val="16"/>
                <w:szCs w:val="16"/>
              </w:rPr>
              <w:t>oin textiles, using recycled clothing or material with a combination of stitching techniques (such as back stitch for seams and running stitch to attach decoration).</w:t>
            </w:r>
            <w:r>
              <w:rPr>
                <w:rFonts w:ascii="Century Gothic" w:eastAsiaTheme="minorEastAsia" w:hAnsi="Century Gothic"/>
                <w:color w:val="000000" w:themeColor="text1"/>
                <w:sz w:val="16"/>
                <w:szCs w:val="16"/>
              </w:rPr>
              <w:t xml:space="preserve"> They will u</w:t>
            </w:r>
            <w:r w:rsidRPr="000D482D">
              <w:rPr>
                <w:rFonts w:ascii="Century Gothic" w:hAnsi="Century Gothic"/>
                <w:color w:val="000000" w:themeColor="text1"/>
                <w:sz w:val="16"/>
                <w:szCs w:val="16"/>
              </w:rPr>
              <w:t>se the qualities of materials to create suitable visual and tactile effects in the decoration of textiles</w:t>
            </w:r>
          </w:p>
          <w:p w:rsidR="00A54FBF" w:rsidRPr="000D482D" w:rsidRDefault="00A54FBF" w:rsidP="000D482D">
            <w:pPr>
              <w:shd w:val="clear" w:color="auto" w:fill="FBE4D5" w:themeFill="accent2" w:themeFillTint="33"/>
              <w:rPr>
                <w:rFonts w:ascii="Century Gothic" w:eastAsiaTheme="minorEastAsia" w:hAnsi="Century Gothic"/>
                <w:color w:val="000000" w:themeColor="text1"/>
                <w:sz w:val="16"/>
                <w:szCs w:val="16"/>
              </w:rPr>
            </w:pPr>
          </w:p>
          <w:p w:rsidR="00A54FBF" w:rsidRPr="000D482D" w:rsidRDefault="00A54FBF" w:rsidP="000D482D">
            <w:pPr>
              <w:shd w:val="clear" w:color="auto" w:fill="FBE4D5" w:themeFill="accent2" w:themeFillTint="33"/>
              <w:rPr>
                <w:rFonts w:ascii="Century Gothic" w:eastAsiaTheme="minorEastAsia" w:hAnsi="Century Gothic"/>
                <w:color w:val="000000" w:themeColor="text1"/>
                <w:sz w:val="16"/>
                <w:szCs w:val="16"/>
              </w:rPr>
            </w:pPr>
          </w:p>
          <w:p w:rsidR="00A54FBF" w:rsidRPr="000D482D" w:rsidRDefault="00A54FBF" w:rsidP="000D482D">
            <w:pPr>
              <w:shd w:val="clear" w:color="auto" w:fill="FBE4D5" w:themeFill="accent2" w:themeFillTint="33"/>
              <w:jc w:val="center"/>
              <w:rPr>
                <w:rFonts w:ascii="Century Gothic" w:eastAsiaTheme="minorEastAsia" w:hAnsi="Century Gothic"/>
                <w:b/>
                <w:color w:val="000000" w:themeColor="text1"/>
                <w:sz w:val="16"/>
                <w:szCs w:val="16"/>
              </w:rPr>
            </w:pPr>
            <w:r w:rsidRPr="000D482D">
              <w:rPr>
                <w:rFonts w:ascii="Century Gothic" w:eastAsiaTheme="minorEastAsia" w:hAnsi="Century Gothic"/>
                <w:b/>
                <w:color w:val="000000" w:themeColor="text1"/>
                <w:sz w:val="16"/>
                <w:szCs w:val="16"/>
              </w:rPr>
              <w:t>Textiles</w:t>
            </w:r>
          </w:p>
        </w:tc>
        <w:tc>
          <w:tcPr>
            <w:tcW w:w="3544" w:type="dxa"/>
          </w:tcPr>
          <w:p w:rsidR="00A54FBF" w:rsidRPr="000D482D" w:rsidRDefault="00A54FBF" w:rsidP="00D9534C">
            <w:pPr>
              <w:spacing w:line="276" w:lineRule="auto"/>
              <w:rPr>
                <w:rFonts w:ascii="Century Gothic" w:hAnsi="Century Gothic" w:cs="Open Sans"/>
                <w:sz w:val="16"/>
                <w:szCs w:val="16"/>
              </w:rPr>
            </w:pPr>
          </w:p>
        </w:tc>
        <w:tc>
          <w:tcPr>
            <w:tcW w:w="3832" w:type="dxa"/>
            <w:gridSpan w:val="2"/>
          </w:tcPr>
          <w:p w:rsidR="00A54FBF" w:rsidRPr="000D482D" w:rsidRDefault="00A54FBF" w:rsidP="00D9534C">
            <w:pPr>
              <w:spacing w:line="276" w:lineRule="auto"/>
              <w:rPr>
                <w:rFonts w:ascii="Century Gothic" w:hAnsi="Century Gothic" w:cs="Open Sans"/>
                <w:sz w:val="16"/>
                <w:szCs w:val="16"/>
              </w:rPr>
            </w:pPr>
          </w:p>
        </w:tc>
        <w:tc>
          <w:tcPr>
            <w:tcW w:w="3256" w:type="dxa"/>
          </w:tcPr>
          <w:p w:rsidR="00A54FBF" w:rsidRPr="000D482D" w:rsidRDefault="00A54FBF" w:rsidP="00D9534C">
            <w:pPr>
              <w:spacing w:line="276" w:lineRule="auto"/>
              <w:rPr>
                <w:rFonts w:ascii="Century Gothic" w:hAnsi="Century Gothic"/>
                <w:sz w:val="16"/>
                <w:szCs w:val="16"/>
              </w:rPr>
            </w:pPr>
          </w:p>
          <w:p w:rsidR="00A54FBF" w:rsidRPr="000D482D" w:rsidRDefault="00A54FBF" w:rsidP="00D9534C">
            <w:pPr>
              <w:spacing w:line="276" w:lineRule="auto"/>
              <w:rPr>
                <w:rFonts w:ascii="Century Gothic" w:hAnsi="Century Gothic"/>
                <w:sz w:val="16"/>
                <w:szCs w:val="16"/>
              </w:rPr>
            </w:pPr>
          </w:p>
          <w:p w:rsidR="00A54FBF" w:rsidRPr="000D482D" w:rsidRDefault="00A54FBF" w:rsidP="00D9534C">
            <w:pPr>
              <w:spacing w:line="276" w:lineRule="auto"/>
              <w:rPr>
                <w:rFonts w:ascii="Century Gothic" w:hAnsi="Century Gothic"/>
                <w:sz w:val="16"/>
                <w:szCs w:val="16"/>
              </w:rPr>
            </w:pPr>
          </w:p>
          <w:p w:rsidR="00A54FBF" w:rsidRPr="000D482D" w:rsidRDefault="00A54FBF" w:rsidP="00D9534C">
            <w:pPr>
              <w:spacing w:line="276" w:lineRule="auto"/>
              <w:rPr>
                <w:rFonts w:ascii="Century Gothic" w:hAnsi="Century Gothic" w:cs="Open Sans"/>
                <w:sz w:val="16"/>
                <w:szCs w:val="16"/>
              </w:rPr>
            </w:pPr>
          </w:p>
        </w:tc>
        <w:tc>
          <w:tcPr>
            <w:tcW w:w="3545" w:type="dxa"/>
            <w:shd w:val="clear" w:color="auto" w:fill="FBE4D5" w:themeFill="accent2" w:themeFillTint="33"/>
          </w:tcPr>
          <w:p w:rsidR="00A54FBF" w:rsidRPr="000D482D" w:rsidRDefault="00A54FBF" w:rsidP="000D482D">
            <w:pPr>
              <w:shd w:val="clear" w:color="auto" w:fill="FBE4D5" w:themeFill="accent2" w:themeFillTint="33"/>
              <w:rPr>
                <w:rFonts w:ascii="Century Gothic" w:eastAsia="Open Sans" w:hAnsi="Century Gothic" w:cs="Open Sans"/>
                <w:b/>
                <w:bCs/>
                <w:color w:val="000000" w:themeColor="text1"/>
                <w:sz w:val="16"/>
                <w:szCs w:val="16"/>
              </w:rPr>
            </w:pPr>
            <w:r w:rsidRPr="000D482D">
              <w:rPr>
                <w:rFonts w:ascii="Century Gothic" w:hAnsi="Century Gothic" w:cs="Open Sans"/>
                <w:b/>
                <w:color w:val="000000" w:themeColor="text1"/>
                <w:sz w:val="16"/>
                <w:szCs w:val="16"/>
              </w:rPr>
              <w:t>Bosham Legend LE - P</w:t>
            </w:r>
            <w:r w:rsidRPr="000D482D">
              <w:rPr>
                <w:rFonts w:ascii="Century Gothic" w:eastAsia="Open Sans" w:hAnsi="Century Gothic" w:cs="Open Sans"/>
                <w:b/>
                <w:bCs/>
                <w:color w:val="000000" w:themeColor="text1"/>
                <w:sz w:val="16"/>
                <w:szCs w:val="16"/>
              </w:rPr>
              <w:t>op Up Books</w:t>
            </w:r>
          </w:p>
          <w:p w:rsidR="00A54FBF" w:rsidRPr="000D482D" w:rsidRDefault="00A54FBF" w:rsidP="000D482D">
            <w:pPr>
              <w:shd w:val="clear" w:color="auto" w:fill="FBE4D5" w:themeFill="accent2" w:themeFillTint="33"/>
              <w:rPr>
                <w:rFonts w:ascii="Century Gothic" w:eastAsiaTheme="minorEastAsia" w:hAnsi="Century Gothic"/>
                <w:color w:val="000000" w:themeColor="text1"/>
                <w:sz w:val="16"/>
                <w:szCs w:val="16"/>
              </w:rPr>
            </w:pPr>
          </w:p>
          <w:p w:rsidR="00A54FBF" w:rsidRPr="000D482D" w:rsidRDefault="00A54FBF" w:rsidP="000D482D">
            <w:pPr>
              <w:shd w:val="clear" w:color="auto" w:fill="FBE4D5" w:themeFill="accent2" w:themeFillTint="33"/>
              <w:rPr>
                <w:rFonts w:ascii="Century Gothic" w:eastAsiaTheme="minorEastAsia" w:hAnsi="Century Gothic"/>
                <w:color w:val="000000" w:themeColor="text1"/>
                <w:sz w:val="16"/>
                <w:szCs w:val="16"/>
              </w:rPr>
            </w:pPr>
            <w:r>
              <w:rPr>
                <w:rFonts w:ascii="Century Gothic" w:eastAsia="Open Sans" w:hAnsi="Century Gothic" w:cs="Open Sans"/>
                <w:color w:val="000000" w:themeColor="text1"/>
                <w:sz w:val="16"/>
                <w:szCs w:val="16"/>
              </w:rPr>
              <w:t>Pupils will c</w:t>
            </w:r>
            <w:r w:rsidRPr="000D482D">
              <w:rPr>
                <w:rFonts w:ascii="Century Gothic" w:eastAsia="Open Sans" w:hAnsi="Century Gothic" w:cs="Open Sans"/>
                <w:color w:val="000000" w:themeColor="text1"/>
                <w:sz w:val="16"/>
                <w:szCs w:val="16"/>
              </w:rPr>
              <w:t>reate a functional four-page pop-up storybook</w:t>
            </w:r>
            <w:r>
              <w:rPr>
                <w:rFonts w:ascii="Century Gothic" w:eastAsia="Open Sans" w:hAnsi="Century Gothic" w:cs="Open Sans"/>
                <w:color w:val="000000" w:themeColor="text1"/>
                <w:sz w:val="16"/>
                <w:szCs w:val="16"/>
              </w:rPr>
              <w:t xml:space="preserve"> design. The book will utilise</w:t>
            </w:r>
            <w:r w:rsidRPr="000D482D">
              <w:rPr>
                <w:rFonts w:ascii="Century Gothic" w:eastAsia="Open Sans" w:hAnsi="Century Gothic" w:cs="Open Sans"/>
                <w:color w:val="000000" w:themeColor="text1"/>
                <w:sz w:val="16"/>
                <w:szCs w:val="16"/>
              </w:rPr>
              <w:t xml:space="preserve"> lever</w:t>
            </w:r>
            <w:r>
              <w:rPr>
                <w:rFonts w:ascii="Century Gothic" w:eastAsia="Open Sans" w:hAnsi="Century Gothic" w:cs="Open Sans"/>
                <w:color w:val="000000" w:themeColor="text1"/>
                <w:sz w:val="16"/>
                <w:szCs w:val="16"/>
              </w:rPr>
              <w:t>s</w:t>
            </w:r>
            <w:r w:rsidRPr="000D482D">
              <w:rPr>
                <w:rFonts w:ascii="Century Gothic" w:eastAsia="Open Sans" w:hAnsi="Century Gothic" w:cs="Open Sans"/>
                <w:color w:val="000000" w:themeColor="text1"/>
                <w:sz w:val="16"/>
                <w:szCs w:val="16"/>
              </w:rPr>
              <w:t>, sliders, layers and spacers to create paper-based mechanisms.</w:t>
            </w:r>
          </w:p>
          <w:p w:rsidR="00A54FBF" w:rsidRPr="000D482D" w:rsidRDefault="00A54FBF" w:rsidP="000D482D">
            <w:pPr>
              <w:shd w:val="clear" w:color="auto" w:fill="FBE4D5" w:themeFill="accent2" w:themeFillTint="33"/>
              <w:rPr>
                <w:rFonts w:ascii="Century Gothic" w:eastAsiaTheme="minorEastAsia" w:hAnsi="Century Gothic"/>
                <w:color w:val="000000" w:themeColor="text1"/>
                <w:sz w:val="16"/>
                <w:szCs w:val="16"/>
              </w:rPr>
            </w:pPr>
          </w:p>
          <w:p w:rsidR="00A54FBF" w:rsidRPr="000D482D" w:rsidRDefault="00A54FBF" w:rsidP="000D482D">
            <w:pPr>
              <w:shd w:val="clear" w:color="auto" w:fill="FBE4D5" w:themeFill="accent2" w:themeFillTint="33"/>
              <w:jc w:val="center"/>
              <w:rPr>
                <w:rFonts w:ascii="Century Gothic" w:hAnsi="Century Gothic" w:cs="Open Sans"/>
                <w:b/>
                <w:color w:val="000000" w:themeColor="text1"/>
                <w:sz w:val="16"/>
                <w:szCs w:val="16"/>
              </w:rPr>
            </w:pPr>
            <w:r w:rsidRPr="000D482D">
              <w:rPr>
                <w:rFonts w:ascii="Century Gothic" w:hAnsi="Century Gothic" w:cs="Open Sans"/>
                <w:b/>
                <w:color w:val="000000" w:themeColor="text1"/>
                <w:sz w:val="16"/>
                <w:szCs w:val="16"/>
              </w:rPr>
              <w:t>Materials &amp; Construction</w:t>
            </w:r>
          </w:p>
          <w:p w:rsidR="00A54FBF" w:rsidRPr="000D482D" w:rsidRDefault="00A54FBF" w:rsidP="000D482D">
            <w:pPr>
              <w:shd w:val="clear" w:color="auto" w:fill="FBE4D5" w:themeFill="accent2" w:themeFillTint="33"/>
              <w:jc w:val="center"/>
              <w:rPr>
                <w:rFonts w:ascii="Century Gothic" w:eastAsiaTheme="minorEastAsia" w:hAnsi="Century Gothic"/>
                <w:b/>
                <w:color w:val="000000" w:themeColor="text1"/>
                <w:sz w:val="16"/>
                <w:szCs w:val="16"/>
              </w:rPr>
            </w:pPr>
          </w:p>
          <w:p w:rsidR="00A54FBF" w:rsidRPr="000D482D" w:rsidRDefault="00A54FBF" w:rsidP="000D482D">
            <w:pPr>
              <w:shd w:val="clear" w:color="auto" w:fill="FBE4D5" w:themeFill="accent2" w:themeFillTint="33"/>
              <w:spacing w:line="276" w:lineRule="auto"/>
              <w:rPr>
                <w:rFonts w:ascii="Century Gothic" w:hAnsi="Century Gothic"/>
                <w:color w:val="000000" w:themeColor="text1"/>
                <w:sz w:val="16"/>
                <w:szCs w:val="16"/>
              </w:rPr>
            </w:pPr>
          </w:p>
          <w:p w:rsidR="00A54FBF" w:rsidRPr="000D482D" w:rsidRDefault="00A54FBF" w:rsidP="000D482D">
            <w:pPr>
              <w:shd w:val="clear" w:color="auto" w:fill="FBE4D5" w:themeFill="accent2" w:themeFillTint="33"/>
              <w:spacing w:line="276" w:lineRule="auto"/>
              <w:rPr>
                <w:rFonts w:ascii="Century Gothic" w:hAnsi="Century Gothic"/>
                <w:color w:val="000000" w:themeColor="text1"/>
                <w:sz w:val="16"/>
                <w:szCs w:val="16"/>
              </w:rPr>
            </w:pPr>
            <w:r w:rsidRPr="000D482D">
              <w:rPr>
                <w:rFonts w:ascii="Century Gothic" w:hAnsi="Century Gothic" w:cs="Open Sans"/>
                <w:b/>
                <w:color w:val="000000" w:themeColor="text1"/>
                <w:sz w:val="16"/>
                <w:szCs w:val="16"/>
              </w:rPr>
              <w:t>Electricals and Electronics</w:t>
            </w:r>
            <w:r w:rsidRPr="000D482D">
              <w:rPr>
                <w:rFonts w:ascii="Century Gothic" w:hAnsi="Century Gothic"/>
                <w:color w:val="000000" w:themeColor="text1"/>
                <w:sz w:val="16"/>
                <w:szCs w:val="16"/>
              </w:rPr>
              <w:t xml:space="preserve"> </w:t>
            </w:r>
          </w:p>
          <w:p w:rsidR="00A54FBF" w:rsidRDefault="00A54FBF" w:rsidP="000D482D">
            <w:pPr>
              <w:shd w:val="clear" w:color="auto" w:fill="FBE4D5" w:themeFill="accent2" w:themeFillTint="33"/>
              <w:rPr>
                <w:rFonts w:ascii="Century Gothic" w:eastAsia="Lato" w:hAnsi="Century Gothic" w:cs="Lato"/>
                <w:color w:val="000000" w:themeColor="text1"/>
                <w:sz w:val="16"/>
                <w:szCs w:val="16"/>
              </w:rPr>
            </w:pPr>
          </w:p>
          <w:p w:rsidR="00A54FBF" w:rsidRPr="000D482D" w:rsidRDefault="00A54FBF" w:rsidP="000D482D">
            <w:pPr>
              <w:shd w:val="clear" w:color="auto" w:fill="FBE4D5" w:themeFill="accent2" w:themeFillTint="33"/>
              <w:rPr>
                <w:rFonts w:ascii="Century Gothic" w:eastAsia="Open Sans" w:hAnsi="Century Gothic" w:cs="Open Sans"/>
                <w:color w:val="000000" w:themeColor="text1"/>
                <w:sz w:val="16"/>
                <w:szCs w:val="16"/>
              </w:rPr>
            </w:pPr>
            <w:r w:rsidRPr="000D482D">
              <w:rPr>
                <w:rFonts w:ascii="Century Gothic" w:eastAsia="Lato" w:hAnsi="Century Gothic" w:cs="Lato"/>
                <w:color w:val="000000" w:themeColor="text1"/>
                <w:sz w:val="16"/>
                <w:szCs w:val="16"/>
              </w:rPr>
              <w:t>U</w:t>
            </w:r>
            <w:r w:rsidRPr="000D482D">
              <w:rPr>
                <w:rFonts w:ascii="Century Gothic" w:eastAsia="Open Sans" w:hAnsi="Century Gothic" w:cs="Open Sans"/>
                <w:color w:val="000000" w:themeColor="text1"/>
                <w:sz w:val="16"/>
                <w:szCs w:val="16"/>
              </w:rPr>
              <w:t>nderstand what is meant by fit for purpose design and form follows function. Design and develop a steady hand game using a series circuit, including housing and backboard.</w:t>
            </w:r>
            <w:r>
              <w:rPr>
                <w:rFonts w:ascii="Century Gothic" w:eastAsia="Open Sans" w:hAnsi="Century Gothic" w:cs="Open Sans"/>
                <w:color w:val="000000" w:themeColor="text1"/>
                <w:sz w:val="16"/>
                <w:szCs w:val="16"/>
              </w:rPr>
              <w:t xml:space="preserve"> </w:t>
            </w:r>
            <w:r w:rsidRPr="000D482D">
              <w:rPr>
                <w:rFonts w:ascii="Century Gothic" w:eastAsia="Open Sans" w:hAnsi="Century Gothic" w:cs="Open Sans"/>
                <w:color w:val="000000" w:themeColor="text1"/>
                <w:sz w:val="16"/>
                <w:szCs w:val="16"/>
              </w:rPr>
              <w:t>Learn about the development of exchanging personal messages, to the invention of the Penny Black stamp. Develop an electronic greeting card, using paper-applicable circuit components.</w:t>
            </w:r>
          </w:p>
          <w:p w:rsidR="00A54FBF" w:rsidRPr="000D482D" w:rsidRDefault="00A54FBF" w:rsidP="000D482D">
            <w:pPr>
              <w:shd w:val="clear" w:color="auto" w:fill="FBE4D5" w:themeFill="accent2" w:themeFillTint="33"/>
              <w:jc w:val="center"/>
              <w:rPr>
                <w:rFonts w:ascii="Century Gothic" w:eastAsia="Open Sans" w:hAnsi="Century Gothic" w:cs="Open Sans"/>
                <w:b/>
                <w:color w:val="000000" w:themeColor="text1"/>
                <w:sz w:val="16"/>
                <w:szCs w:val="16"/>
              </w:rPr>
            </w:pPr>
          </w:p>
          <w:p w:rsidR="00A54FBF" w:rsidRPr="000D482D" w:rsidRDefault="00A54FBF" w:rsidP="000D482D">
            <w:pPr>
              <w:shd w:val="clear" w:color="auto" w:fill="FBE4D5" w:themeFill="accent2" w:themeFillTint="33"/>
              <w:jc w:val="center"/>
              <w:rPr>
                <w:rFonts w:ascii="Century Gothic" w:eastAsia="Open Sans" w:hAnsi="Century Gothic" w:cs="Open Sans"/>
                <w:b/>
                <w:color w:val="000000" w:themeColor="text1"/>
                <w:sz w:val="16"/>
                <w:szCs w:val="16"/>
              </w:rPr>
            </w:pPr>
            <w:r w:rsidRPr="000D482D">
              <w:rPr>
                <w:rFonts w:ascii="Century Gothic" w:hAnsi="Century Gothic" w:cs="Open Sans"/>
                <w:b/>
                <w:sz w:val="16"/>
                <w:szCs w:val="16"/>
              </w:rPr>
              <w:t>Electricals &amp; Electronics</w:t>
            </w:r>
          </w:p>
          <w:p w:rsidR="00A54FBF" w:rsidRPr="000D482D" w:rsidRDefault="00A54FBF" w:rsidP="001F083B">
            <w:pPr>
              <w:rPr>
                <w:rFonts w:ascii="Century Gothic" w:hAnsi="Century Gothic" w:cs="Open Sans"/>
                <w:sz w:val="16"/>
                <w:szCs w:val="16"/>
              </w:rPr>
            </w:pPr>
          </w:p>
        </w:tc>
        <w:tc>
          <w:tcPr>
            <w:tcW w:w="3544" w:type="dxa"/>
            <w:shd w:val="clear" w:color="auto" w:fill="FBE4D5" w:themeFill="accent2" w:themeFillTint="33"/>
          </w:tcPr>
          <w:p w:rsidR="00A54FBF" w:rsidRPr="000D482D" w:rsidRDefault="00A54FBF" w:rsidP="000D482D">
            <w:pPr>
              <w:pStyle w:val="NormalWeb"/>
              <w:shd w:val="clear" w:color="auto" w:fill="FBE4D5" w:themeFill="accent2" w:themeFillTint="33"/>
              <w:rPr>
                <w:rFonts w:ascii="Century Gothic" w:hAnsi="Century Gothic"/>
                <w:color w:val="000000" w:themeColor="text1"/>
                <w:sz w:val="16"/>
                <w:szCs w:val="16"/>
              </w:rPr>
            </w:pPr>
            <w:r w:rsidRPr="000D482D">
              <w:rPr>
                <w:rFonts w:ascii="Century Gothic" w:hAnsi="Century Gothic" w:cs="Arial"/>
                <w:b/>
                <w:bCs/>
                <w:color w:val="000000" w:themeColor="text1"/>
                <w:sz w:val="16"/>
                <w:szCs w:val="16"/>
              </w:rPr>
              <w:t xml:space="preserve">Year 6 Production LE – Healthy Meal </w:t>
            </w:r>
          </w:p>
          <w:p w:rsidR="00A54FBF" w:rsidRDefault="00A54FBF" w:rsidP="000D482D">
            <w:pPr>
              <w:shd w:val="clear" w:color="auto" w:fill="FBE4D5" w:themeFill="accent2" w:themeFillTint="33"/>
              <w:rPr>
                <w:rFonts w:ascii="Century Gothic" w:eastAsia="Open Sans" w:hAnsi="Century Gothic" w:cs="Open Sans"/>
                <w:color w:val="000000" w:themeColor="text1"/>
                <w:sz w:val="16"/>
                <w:szCs w:val="16"/>
              </w:rPr>
            </w:pPr>
            <w:r w:rsidRPr="000D482D">
              <w:rPr>
                <w:rFonts w:ascii="Century Gothic" w:eastAsia="Open Sans" w:hAnsi="Century Gothic" w:cs="Open Sans"/>
                <w:color w:val="000000" w:themeColor="text1"/>
                <w:sz w:val="16"/>
                <w:szCs w:val="16"/>
              </w:rPr>
              <w:t>Pupils will plan a three-course menu focused on three key ingredients, as part of a paired challenge to develop the best class recipes. Explore each key ingredient’s farm to fork process. They will discover the farm to fork process, understand the key welfare issues for rearing cattle. Compare the nutritional value of existing sauces and develop a healthier recipe.</w:t>
            </w:r>
          </w:p>
          <w:p w:rsidR="00A54FBF" w:rsidRPr="000D482D" w:rsidRDefault="00A54FBF" w:rsidP="000D482D">
            <w:pPr>
              <w:shd w:val="clear" w:color="auto" w:fill="FBE4D5" w:themeFill="accent2" w:themeFillTint="33"/>
              <w:rPr>
                <w:rFonts w:ascii="Century Gothic" w:hAnsi="Century Gothic"/>
                <w:color w:val="000000" w:themeColor="text1"/>
                <w:sz w:val="16"/>
                <w:szCs w:val="16"/>
              </w:rPr>
            </w:pPr>
          </w:p>
          <w:p w:rsidR="00A54FBF" w:rsidRPr="000D482D" w:rsidRDefault="00A54FBF" w:rsidP="000D482D">
            <w:pPr>
              <w:shd w:val="clear" w:color="auto" w:fill="FBE4D5" w:themeFill="accent2" w:themeFillTint="33"/>
              <w:rPr>
                <w:rFonts w:ascii="Century Gothic" w:hAnsi="Century Gothic"/>
                <w:color w:val="000000" w:themeColor="text1"/>
                <w:sz w:val="16"/>
                <w:szCs w:val="16"/>
              </w:rPr>
            </w:pPr>
            <w:r w:rsidRPr="000D482D">
              <w:rPr>
                <w:rFonts w:ascii="Century Gothic" w:hAnsi="Century Gothic"/>
                <w:color w:val="000000" w:themeColor="text1"/>
                <w:sz w:val="16"/>
                <w:szCs w:val="16"/>
              </w:rPr>
              <w:t>They will need to cut, mix, mould and use hobs to heat food, developing independence with this as appropriate. To select correct storage and correct ingredients, using knowledge of microorganisms. For example: preserves, pickling, bottling and freezing. Measure accurately; calculate ratios of ingredients to scale up or down from recipe. Build on prior knowledge of cooking techniques. Create and refine recipes including ingredients, methods, cooking times and temperatures. Create and refine recipes including ingredients, methods, cooking times and temperatures, e.g. chutney, pickled vegetable,</w:t>
            </w:r>
          </w:p>
          <w:p w:rsidR="00A54FBF" w:rsidRPr="000D482D" w:rsidRDefault="00A54FBF" w:rsidP="000D482D">
            <w:pPr>
              <w:shd w:val="clear" w:color="auto" w:fill="FBE4D5" w:themeFill="accent2" w:themeFillTint="33"/>
              <w:rPr>
                <w:rFonts w:ascii="Century Gothic" w:hAnsi="Century Gothic"/>
                <w:color w:val="000000" w:themeColor="text1"/>
                <w:sz w:val="16"/>
                <w:szCs w:val="16"/>
              </w:rPr>
            </w:pPr>
          </w:p>
          <w:p w:rsidR="00A54FBF" w:rsidRPr="000D482D" w:rsidRDefault="00A54FBF" w:rsidP="000D482D">
            <w:pPr>
              <w:shd w:val="clear" w:color="auto" w:fill="FBE4D5" w:themeFill="accent2" w:themeFillTint="33"/>
              <w:jc w:val="center"/>
              <w:rPr>
                <w:rFonts w:ascii="Century Gothic" w:hAnsi="Century Gothic" w:cs="Open Sans"/>
                <w:sz w:val="16"/>
                <w:szCs w:val="16"/>
              </w:rPr>
            </w:pPr>
            <w:r w:rsidRPr="000D482D">
              <w:rPr>
                <w:rFonts w:ascii="Century Gothic" w:hAnsi="Century Gothic"/>
                <w:b/>
                <w:color w:val="000000" w:themeColor="text1"/>
                <w:sz w:val="16"/>
                <w:szCs w:val="16"/>
              </w:rPr>
              <w:t>Cooking &amp; Nutrition</w:t>
            </w:r>
          </w:p>
        </w:tc>
      </w:tr>
      <w:tr w:rsidR="00B21F64" w:rsidRPr="009D18AA" w:rsidTr="001665B9">
        <w:trPr>
          <w:jc w:val="center"/>
        </w:trPr>
        <w:tc>
          <w:tcPr>
            <w:tcW w:w="843" w:type="dxa"/>
          </w:tcPr>
          <w:p w:rsidR="00B21F64" w:rsidRPr="009D18AA" w:rsidRDefault="00B21F64" w:rsidP="00D9534C">
            <w:pPr>
              <w:spacing w:line="276" w:lineRule="auto"/>
              <w:rPr>
                <w:rFonts w:ascii="Century Gothic" w:hAnsi="Century Gothic" w:cs="Open Sans"/>
                <w:sz w:val="18"/>
                <w:szCs w:val="18"/>
              </w:rPr>
            </w:pPr>
          </w:p>
        </w:tc>
        <w:tc>
          <w:tcPr>
            <w:tcW w:w="21265" w:type="dxa"/>
            <w:gridSpan w:val="7"/>
          </w:tcPr>
          <w:p w:rsidR="00B21F64" w:rsidRPr="001F083B" w:rsidRDefault="001F083B" w:rsidP="001F083B">
            <w:pPr>
              <w:pStyle w:val="NormalWeb"/>
              <w:rPr>
                <w:rFonts w:ascii="Century Gothic" w:hAnsi="Century Gothic"/>
                <w:color w:val="000000" w:themeColor="text1"/>
                <w:sz w:val="16"/>
                <w:szCs w:val="18"/>
              </w:rPr>
            </w:pPr>
            <w:r w:rsidRPr="00BF070D">
              <w:rPr>
                <w:rFonts w:ascii="Century Gothic" w:hAnsi="Century Gothic"/>
                <w:color w:val="000000" w:themeColor="text1"/>
                <w:sz w:val="16"/>
                <w:szCs w:val="18"/>
              </w:rPr>
              <w:t xml:space="preserve"> </w:t>
            </w:r>
          </w:p>
        </w:tc>
      </w:tr>
      <w:tr w:rsidR="00D9534C" w:rsidRPr="009D18AA" w:rsidTr="001665B9">
        <w:trPr>
          <w:jc w:val="center"/>
        </w:trPr>
        <w:tc>
          <w:tcPr>
            <w:tcW w:w="843" w:type="dxa"/>
          </w:tcPr>
          <w:p w:rsidR="00D9534C" w:rsidRPr="009D18AA" w:rsidRDefault="00D9534C" w:rsidP="00D9534C">
            <w:pPr>
              <w:spacing w:line="276" w:lineRule="auto"/>
              <w:rPr>
                <w:rFonts w:ascii="Century Gothic" w:hAnsi="Century Gothic" w:cs="Open Sans"/>
                <w:sz w:val="18"/>
                <w:szCs w:val="18"/>
              </w:rPr>
            </w:pPr>
          </w:p>
        </w:tc>
        <w:tc>
          <w:tcPr>
            <w:tcW w:w="3544" w:type="dxa"/>
          </w:tcPr>
          <w:p w:rsidR="00D9534C" w:rsidRPr="001665B9" w:rsidRDefault="00D9534C" w:rsidP="001665B9">
            <w:pPr>
              <w:spacing w:line="276" w:lineRule="auto"/>
              <w:jc w:val="center"/>
              <w:rPr>
                <w:rFonts w:ascii="Century Gothic" w:hAnsi="Century Gothic" w:cs="Open Sans"/>
                <w:b/>
                <w:sz w:val="18"/>
                <w:szCs w:val="18"/>
              </w:rPr>
            </w:pPr>
            <w:r w:rsidRPr="001665B9">
              <w:rPr>
                <w:rFonts w:ascii="Century Gothic" w:hAnsi="Century Gothic" w:cs="Open Sans"/>
                <w:b/>
                <w:sz w:val="18"/>
                <w:szCs w:val="18"/>
              </w:rPr>
              <w:t>Year 1</w:t>
            </w:r>
          </w:p>
        </w:tc>
        <w:tc>
          <w:tcPr>
            <w:tcW w:w="3544" w:type="dxa"/>
          </w:tcPr>
          <w:p w:rsidR="00D9534C" w:rsidRPr="001665B9" w:rsidRDefault="00D9534C" w:rsidP="001665B9">
            <w:pPr>
              <w:spacing w:line="276" w:lineRule="auto"/>
              <w:jc w:val="center"/>
              <w:rPr>
                <w:rFonts w:ascii="Century Gothic" w:hAnsi="Century Gothic" w:cs="Open Sans"/>
                <w:b/>
                <w:sz w:val="18"/>
                <w:szCs w:val="18"/>
              </w:rPr>
            </w:pPr>
            <w:r w:rsidRPr="001665B9">
              <w:rPr>
                <w:rFonts w:ascii="Century Gothic" w:hAnsi="Century Gothic" w:cs="Open Sans"/>
                <w:b/>
                <w:sz w:val="18"/>
                <w:szCs w:val="18"/>
              </w:rPr>
              <w:t>Year 2</w:t>
            </w:r>
          </w:p>
        </w:tc>
        <w:tc>
          <w:tcPr>
            <w:tcW w:w="3832" w:type="dxa"/>
            <w:gridSpan w:val="2"/>
          </w:tcPr>
          <w:p w:rsidR="00D9534C" w:rsidRPr="001665B9" w:rsidRDefault="00D9534C" w:rsidP="001665B9">
            <w:pPr>
              <w:spacing w:line="276" w:lineRule="auto"/>
              <w:jc w:val="center"/>
              <w:rPr>
                <w:rFonts w:ascii="Century Gothic" w:hAnsi="Century Gothic" w:cs="Open Sans"/>
                <w:b/>
                <w:sz w:val="18"/>
                <w:szCs w:val="18"/>
              </w:rPr>
            </w:pPr>
            <w:r w:rsidRPr="001665B9">
              <w:rPr>
                <w:rFonts w:ascii="Century Gothic" w:hAnsi="Century Gothic" w:cs="Open Sans"/>
                <w:b/>
                <w:sz w:val="18"/>
                <w:szCs w:val="18"/>
              </w:rPr>
              <w:t>Year 3</w:t>
            </w:r>
          </w:p>
        </w:tc>
        <w:tc>
          <w:tcPr>
            <w:tcW w:w="3256" w:type="dxa"/>
          </w:tcPr>
          <w:p w:rsidR="00D9534C" w:rsidRPr="001665B9" w:rsidRDefault="00D9534C" w:rsidP="001665B9">
            <w:pPr>
              <w:spacing w:line="276" w:lineRule="auto"/>
              <w:jc w:val="center"/>
              <w:rPr>
                <w:rFonts w:ascii="Century Gothic" w:hAnsi="Century Gothic" w:cs="Open Sans"/>
                <w:b/>
                <w:sz w:val="18"/>
                <w:szCs w:val="18"/>
              </w:rPr>
            </w:pPr>
            <w:r w:rsidRPr="001665B9">
              <w:rPr>
                <w:rFonts w:ascii="Century Gothic" w:hAnsi="Century Gothic" w:cs="Open Sans"/>
                <w:b/>
                <w:sz w:val="18"/>
                <w:szCs w:val="18"/>
              </w:rPr>
              <w:t>Year 4</w:t>
            </w:r>
          </w:p>
        </w:tc>
        <w:tc>
          <w:tcPr>
            <w:tcW w:w="3545" w:type="dxa"/>
          </w:tcPr>
          <w:p w:rsidR="00D9534C" w:rsidRPr="001665B9" w:rsidRDefault="00D9534C" w:rsidP="001665B9">
            <w:pPr>
              <w:spacing w:line="276" w:lineRule="auto"/>
              <w:jc w:val="center"/>
              <w:rPr>
                <w:rFonts w:ascii="Century Gothic" w:hAnsi="Century Gothic" w:cs="Open Sans"/>
                <w:b/>
                <w:sz w:val="18"/>
                <w:szCs w:val="18"/>
              </w:rPr>
            </w:pPr>
            <w:r w:rsidRPr="001665B9">
              <w:rPr>
                <w:rFonts w:ascii="Century Gothic" w:hAnsi="Century Gothic" w:cs="Open Sans"/>
                <w:b/>
                <w:sz w:val="18"/>
                <w:szCs w:val="18"/>
              </w:rPr>
              <w:t>Year 5</w:t>
            </w:r>
          </w:p>
        </w:tc>
        <w:tc>
          <w:tcPr>
            <w:tcW w:w="3544" w:type="dxa"/>
          </w:tcPr>
          <w:p w:rsidR="00D9534C" w:rsidRPr="001665B9" w:rsidRDefault="00D9534C" w:rsidP="001665B9">
            <w:pPr>
              <w:spacing w:line="276" w:lineRule="auto"/>
              <w:jc w:val="center"/>
              <w:rPr>
                <w:rFonts w:ascii="Century Gothic" w:hAnsi="Century Gothic" w:cs="Open Sans"/>
                <w:b/>
                <w:sz w:val="18"/>
                <w:szCs w:val="18"/>
              </w:rPr>
            </w:pPr>
            <w:r w:rsidRPr="001665B9">
              <w:rPr>
                <w:rFonts w:ascii="Century Gothic" w:hAnsi="Century Gothic" w:cs="Open Sans"/>
                <w:b/>
                <w:sz w:val="18"/>
                <w:szCs w:val="18"/>
              </w:rPr>
              <w:t>Year 6</w:t>
            </w:r>
          </w:p>
        </w:tc>
      </w:tr>
      <w:tr w:rsidR="00D9534C" w:rsidRPr="009D18AA" w:rsidTr="001665B9">
        <w:trPr>
          <w:jc w:val="center"/>
        </w:trPr>
        <w:tc>
          <w:tcPr>
            <w:tcW w:w="843" w:type="dxa"/>
            <w:vAlign w:val="center"/>
          </w:tcPr>
          <w:p w:rsidR="00D9534C" w:rsidRPr="001665B9" w:rsidRDefault="009C0A17" w:rsidP="001665B9">
            <w:pPr>
              <w:spacing w:line="276" w:lineRule="auto"/>
              <w:jc w:val="center"/>
              <w:rPr>
                <w:rFonts w:ascii="Century Gothic" w:hAnsi="Century Gothic" w:cs="Open Sans"/>
                <w:b/>
                <w:sz w:val="12"/>
                <w:szCs w:val="18"/>
              </w:rPr>
            </w:pPr>
            <w:bookmarkStart w:id="0" w:name="_GoBack" w:colFirst="0" w:colLast="0"/>
            <w:r w:rsidRPr="001665B9">
              <w:rPr>
                <w:rFonts w:ascii="Century Gothic" w:hAnsi="Century Gothic" w:cs="Open Sans"/>
                <w:b/>
                <w:sz w:val="12"/>
                <w:szCs w:val="18"/>
              </w:rPr>
              <w:t>Cooking &amp; Nutrition</w:t>
            </w:r>
          </w:p>
        </w:tc>
        <w:tc>
          <w:tcPr>
            <w:tcW w:w="3544" w:type="dxa"/>
            <w:shd w:val="clear" w:color="auto" w:fill="EEC9FF"/>
          </w:tcPr>
          <w:p w:rsidR="00D9534C" w:rsidRPr="009D18AA" w:rsidRDefault="00D9534C" w:rsidP="00D9534C">
            <w:pPr>
              <w:spacing w:line="276" w:lineRule="auto"/>
              <w:rPr>
                <w:rFonts w:ascii="Century Gothic" w:hAnsi="Century Gothic" w:cs="Open Sans"/>
                <w:sz w:val="18"/>
                <w:szCs w:val="18"/>
              </w:rPr>
            </w:pPr>
          </w:p>
        </w:tc>
        <w:tc>
          <w:tcPr>
            <w:tcW w:w="3544" w:type="dxa"/>
            <w:shd w:val="clear" w:color="auto" w:fill="D2FCFE"/>
          </w:tcPr>
          <w:p w:rsidR="00D9534C" w:rsidRPr="009D18AA" w:rsidRDefault="00D9534C" w:rsidP="00D9534C">
            <w:pPr>
              <w:spacing w:line="276" w:lineRule="auto"/>
              <w:rPr>
                <w:rFonts w:ascii="Century Gothic" w:hAnsi="Century Gothic" w:cs="Open Sans"/>
                <w:sz w:val="18"/>
                <w:szCs w:val="18"/>
              </w:rPr>
            </w:pPr>
          </w:p>
        </w:tc>
        <w:tc>
          <w:tcPr>
            <w:tcW w:w="3832" w:type="dxa"/>
            <w:gridSpan w:val="2"/>
            <w:shd w:val="clear" w:color="auto" w:fill="E2EFD9" w:themeFill="accent6" w:themeFillTint="33"/>
          </w:tcPr>
          <w:p w:rsidR="00D9534C" w:rsidRPr="009D18AA" w:rsidRDefault="00D9534C" w:rsidP="00D9534C">
            <w:pPr>
              <w:spacing w:line="276" w:lineRule="auto"/>
              <w:rPr>
                <w:rFonts w:ascii="Century Gothic" w:hAnsi="Century Gothic" w:cs="Open Sans"/>
                <w:sz w:val="18"/>
                <w:szCs w:val="18"/>
              </w:rPr>
            </w:pPr>
          </w:p>
        </w:tc>
        <w:tc>
          <w:tcPr>
            <w:tcW w:w="3256" w:type="dxa"/>
            <w:shd w:val="clear" w:color="auto" w:fill="DEEAF6" w:themeFill="accent1" w:themeFillTint="33"/>
          </w:tcPr>
          <w:p w:rsidR="00D9534C" w:rsidRPr="009D18AA" w:rsidRDefault="00D9534C" w:rsidP="00D9534C">
            <w:pPr>
              <w:spacing w:line="276" w:lineRule="auto"/>
              <w:rPr>
                <w:rFonts w:ascii="Century Gothic" w:hAnsi="Century Gothic" w:cs="Open Sans"/>
                <w:sz w:val="18"/>
                <w:szCs w:val="18"/>
              </w:rPr>
            </w:pPr>
          </w:p>
        </w:tc>
        <w:tc>
          <w:tcPr>
            <w:tcW w:w="3545" w:type="dxa"/>
            <w:shd w:val="clear" w:color="auto" w:fill="FFF2CC" w:themeFill="accent4" w:themeFillTint="33"/>
          </w:tcPr>
          <w:p w:rsidR="00D9534C" w:rsidRPr="009D18AA" w:rsidRDefault="00D9534C" w:rsidP="00D9534C">
            <w:pPr>
              <w:spacing w:line="276" w:lineRule="auto"/>
              <w:rPr>
                <w:rFonts w:ascii="Century Gothic" w:hAnsi="Century Gothic" w:cs="Open Sans"/>
                <w:sz w:val="18"/>
                <w:szCs w:val="18"/>
              </w:rPr>
            </w:pPr>
          </w:p>
        </w:tc>
        <w:tc>
          <w:tcPr>
            <w:tcW w:w="3544" w:type="dxa"/>
            <w:shd w:val="clear" w:color="auto" w:fill="FBE4D5" w:themeFill="accent2" w:themeFillTint="33"/>
          </w:tcPr>
          <w:p w:rsidR="00D9534C" w:rsidRPr="009D18AA" w:rsidRDefault="00D9534C" w:rsidP="00D9534C">
            <w:pPr>
              <w:spacing w:line="276" w:lineRule="auto"/>
              <w:rPr>
                <w:rFonts w:ascii="Century Gothic" w:hAnsi="Century Gothic" w:cs="Open Sans"/>
                <w:sz w:val="18"/>
                <w:szCs w:val="18"/>
              </w:rPr>
            </w:pPr>
          </w:p>
        </w:tc>
      </w:tr>
      <w:tr w:rsidR="00D9534C" w:rsidRPr="009D18AA" w:rsidTr="001665B9">
        <w:trPr>
          <w:jc w:val="center"/>
        </w:trPr>
        <w:tc>
          <w:tcPr>
            <w:tcW w:w="843" w:type="dxa"/>
            <w:vAlign w:val="center"/>
          </w:tcPr>
          <w:p w:rsidR="00D9534C" w:rsidRPr="001665B9" w:rsidRDefault="00D9534C" w:rsidP="001665B9">
            <w:pPr>
              <w:spacing w:line="276" w:lineRule="auto"/>
              <w:jc w:val="center"/>
              <w:rPr>
                <w:rFonts w:ascii="Century Gothic" w:hAnsi="Century Gothic" w:cs="Open Sans"/>
                <w:b/>
                <w:sz w:val="12"/>
                <w:szCs w:val="18"/>
              </w:rPr>
            </w:pPr>
            <w:r w:rsidRPr="001665B9">
              <w:rPr>
                <w:rFonts w:ascii="Century Gothic" w:hAnsi="Century Gothic" w:cs="Open Sans"/>
                <w:b/>
                <w:sz w:val="12"/>
                <w:szCs w:val="18"/>
              </w:rPr>
              <w:t>Textiles</w:t>
            </w:r>
          </w:p>
        </w:tc>
        <w:tc>
          <w:tcPr>
            <w:tcW w:w="3544" w:type="dxa"/>
            <w:shd w:val="clear" w:color="auto" w:fill="EEC9FF"/>
          </w:tcPr>
          <w:p w:rsidR="00D9534C" w:rsidRPr="009D18AA" w:rsidRDefault="00D9534C" w:rsidP="00D9534C">
            <w:pPr>
              <w:spacing w:line="276" w:lineRule="auto"/>
              <w:rPr>
                <w:rFonts w:ascii="Century Gothic" w:hAnsi="Century Gothic" w:cs="Open Sans"/>
                <w:sz w:val="18"/>
                <w:szCs w:val="18"/>
              </w:rPr>
            </w:pPr>
          </w:p>
        </w:tc>
        <w:tc>
          <w:tcPr>
            <w:tcW w:w="3544" w:type="dxa"/>
          </w:tcPr>
          <w:p w:rsidR="00D9534C" w:rsidRPr="009D18AA" w:rsidRDefault="00D9534C" w:rsidP="00D9534C">
            <w:pPr>
              <w:spacing w:line="276" w:lineRule="auto"/>
              <w:rPr>
                <w:rFonts w:ascii="Century Gothic" w:hAnsi="Century Gothic" w:cs="Open Sans"/>
                <w:sz w:val="18"/>
                <w:szCs w:val="18"/>
              </w:rPr>
            </w:pPr>
          </w:p>
        </w:tc>
        <w:tc>
          <w:tcPr>
            <w:tcW w:w="3832" w:type="dxa"/>
            <w:gridSpan w:val="2"/>
            <w:shd w:val="clear" w:color="auto" w:fill="E2EFD9" w:themeFill="accent6" w:themeFillTint="33"/>
          </w:tcPr>
          <w:p w:rsidR="00D9534C" w:rsidRPr="009D18AA" w:rsidRDefault="00D9534C" w:rsidP="00D9534C">
            <w:pPr>
              <w:spacing w:line="276" w:lineRule="auto"/>
              <w:rPr>
                <w:rFonts w:ascii="Century Gothic" w:hAnsi="Century Gothic" w:cs="Open Sans"/>
                <w:sz w:val="18"/>
                <w:szCs w:val="18"/>
              </w:rPr>
            </w:pPr>
          </w:p>
        </w:tc>
        <w:tc>
          <w:tcPr>
            <w:tcW w:w="3256" w:type="dxa"/>
            <w:shd w:val="clear" w:color="auto" w:fill="DEEAF6" w:themeFill="accent1" w:themeFillTint="33"/>
          </w:tcPr>
          <w:p w:rsidR="00D9534C" w:rsidRPr="009D18AA" w:rsidRDefault="00D9534C" w:rsidP="00D9534C">
            <w:pPr>
              <w:spacing w:line="276" w:lineRule="auto"/>
              <w:rPr>
                <w:rFonts w:ascii="Century Gothic" w:hAnsi="Century Gothic" w:cs="Open Sans"/>
                <w:sz w:val="18"/>
                <w:szCs w:val="18"/>
              </w:rPr>
            </w:pPr>
          </w:p>
        </w:tc>
        <w:tc>
          <w:tcPr>
            <w:tcW w:w="3545" w:type="dxa"/>
            <w:shd w:val="clear" w:color="auto" w:fill="FFF2CC" w:themeFill="accent4" w:themeFillTint="33"/>
          </w:tcPr>
          <w:p w:rsidR="00D9534C" w:rsidRPr="009D18AA" w:rsidRDefault="00D9534C" w:rsidP="00D9534C">
            <w:pPr>
              <w:spacing w:line="276" w:lineRule="auto"/>
              <w:rPr>
                <w:rFonts w:ascii="Century Gothic" w:hAnsi="Century Gothic" w:cs="Open Sans"/>
                <w:sz w:val="18"/>
                <w:szCs w:val="18"/>
              </w:rPr>
            </w:pPr>
          </w:p>
        </w:tc>
        <w:tc>
          <w:tcPr>
            <w:tcW w:w="3544" w:type="dxa"/>
            <w:shd w:val="clear" w:color="auto" w:fill="FBE4D5" w:themeFill="accent2" w:themeFillTint="33"/>
          </w:tcPr>
          <w:p w:rsidR="00D9534C" w:rsidRPr="009D18AA" w:rsidRDefault="00D9534C" w:rsidP="00D9534C">
            <w:pPr>
              <w:spacing w:line="276" w:lineRule="auto"/>
              <w:rPr>
                <w:rFonts w:ascii="Century Gothic" w:hAnsi="Century Gothic" w:cs="Open Sans"/>
                <w:sz w:val="18"/>
                <w:szCs w:val="18"/>
              </w:rPr>
            </w:pPr>
          </w:p>
        </w:tc>
      </w:tr>
      <w:tr w:rsidR="00D9534C" w:rsidRPr="009D18AA" w:rsidTr="001665B9">
        <w:trPr>
          <w:jc w:val="center"/>
        </w:trPr>
        <w:tc>
          <w:tcPr>
            <w:tcW w:w="843" w:type="dxa"/>
            <w:vAlign w:val="center"/>
          </w:tcPr>
          <w:p w:rsidR="00D9534C" w:rsidRPr="001665B9" w:rsidRDefault="00D9534C" w:rsidP="001665B9">
            <w:pPr>
              <w:spacing w:line="276" w:lineRule="auto"/>
              <w:jc w:val="center"/>
              <w:rPr>
                <w:rFonts w:ascii="Century Gothic" w:hAnsi="Century Gothic" w:cs="Open Sans"/>
                <w:b/>
                <w:sz w:val="12"/>
                <w:szCs w:val="18"/>
              </w:rPr>
            </w:pPr>
            <w:r w:rsidRPr="001665B9">
              <w:rPr>
                <w:rFonts w:ascii="Century Gothic" w:hAnsi="Century Gothic" w:cs="Open Sans"/>
                <w:b/>
                <w:sz w:val="12"/>
                <w:szCs w:val="18"/>
              </w:rPr>
              <w:t xml:space="preserve">Electricals </w:t>
            </w:r>
            <w:r w:rsidR="009C0A17" w:rsidRPr="001665B9">
              <w:rPr>
                <w:rFonts w:ascii="Century Gothic" w:hAnsi="Century Gothic" w:cs="Open Sans"/>
                <w:b/>
                <w:sz w:val="12"/>
                <w:szCs w:val="18"/>
              </w:rPr>
              <w:t>&amp;</w:t>
            </w:r>
            <w:r w:rsidRPr="001665B9">
              <w:rPr>
                <w:rFonts w:ascii="Century Gothic" w:hAnsi="Century Gothic" w:cs="Open Sans"/>
                <w:b/>
                <w:sz w:val="12"/>
                <w:szCs w:val="18"/>
              </w:rPr>
              <w:t xml:space="preserve"> Electronics</w:t>
            </w:r>
          </w:p>
        </w:tc>
        <w:tc>
          <w:tcPr>
            <w:tcW w:w="3544" w:type="dxa"/>
          </w:tcPr>
          <w:p w:rsidR="00D9534C" w:rsidRPr="009D18AA" w:rsidRDefault="00D9534C" w:rsidP="00D9534C">
            <w:pPr>
              <w:spacing w:line="276" w:lineRule="auto"/>
              <w:rPr>
                <w:rFonts w:ascii="Century Gothic" w:hAnsi="Century Gothic" w:cs="Open Sans"/>
                <w:sz w:val="18"/>
                <w:szCs w:val="18"/>
              </w:rPr>
            </w:pPr>
          </w:p>
        </w:tc>
        <w:tc>
          <w:tcPr>
            <w:tcW w:w="3544" w:type="dxa"/>
          </w:tcPr>
          <w:p w:rsidR="00D9534C" w:rsidRPr="009D18AA" w:rsidRDefault="00D9534C" w:rsidP="00D9534C">
            <w:pPr>
              <w:spacing w:line="276" w:lineRule="auto"/>
              <w:rPr>
                <w:rFonts w:ascii="Century Gothic" w:hAnsi="Century Gothic" w:cs="Open Sans"/>
                <w:sz w:val="18"/>
                <w:szCs w:val="18"/>
              </w:rPr>
            </w:pPr>
          </w:p>
        </w:tc>
        <w:tc>
          <w:tcPr>
            <w:tcW w:w="3832" w:type="dxa"/>
            <w:gridSpan w:val="2"/>
          </w:tcPr>
          <w:p w:rsidR="00D9534C" w:rsidRPr="009D18AA" w:rsidRDefault="00D9534C" w:rsidP="00D9534C">
            <w:pPr>
              <w:spacing w:line="276" w:lineRule="auto"/>
              <w:rPr>
                <w:rFonts w:ascii="Century Gothic" w:hAnsi="Century Gothic" w:cs="Open Sans"/>
                <w:sz w:val="18"/>
                <w:szCs w:val="18"/>
              </w:rPr>
            </w:pPr>
          </w:p>
        </w:tc>
        <w:tc>
          <w:tcPr>
            <w:tcW w:w="3256" w:type="dxa"/>
            <w:shd w:val="clear" w:color="auto" w:fill="DEEAF6" w:themeFill="accent1" w:themeFillTint="33"/>
          </w:tcPr>
          <w:p w:rsidR="00D9534C" w:rsidRPr="009D18AA" w:rsidRDefault="00D9534C" w:rsidP="00D9534C">
            <w:pPr>
              <w:spacing w:line="276" w:lineRule="auto"/>
              <w:rPr>
                <w:rFonts w:ascii="Century Gothic" w:hAnsi="Century Gothic" w:cs="Open Sans"/>
                <w:sz w:val="18"/>
                <w:szCs w:val="18"/>
              </w:rPr>
            </w:pPr>
          </w:p>
        </w:tc>
        <w:tc>
          <w:tcPr>
            <w:tcW w:w="3545" w:type="dxa"/>
            <w:shd w:val="clear" w:color="auto" w:fill="FFF2CC" w:themeFill="accent4" w:themeFillTint="33"/>
          </w:tcPr>
          <w:p w:rsidR="00D9534C" w:rsidRPr="009D18AA" w:rsidRDefault="00D9534C" w:rsidP="00D9534C">
            <w:pPr>
              <w:spacing w:line="276" w:lineRule="auto"/>
              <w:rPr>
                <w:rFonts w:ascii="Century Gothic" w:hAnsi="Century Gothic" w:cs="Open Sans"/>
                <w:sz w:val="18"/>
                <w:szCs w:val="18"/>
              </w:rPr>
            </w:pPr>
          </w:p>
        </w:tc>
        <w:tc>
          <w:tcPr>
            <w:tcW w:w="3544" w:type="dxa"/>
            <w:shd w:val="clear" w:color="auto" w:fill="FBE4D5" w:themeFill="accent2" w:themeFillTint="33"/>
          </w:tcPr>
          <w:p w:rsidR="00D9534C" w:rsidRPr="009D18AA" w:rsidRDefault="00D9534C" w:rsidP="00D9534C">
            <w:pPr>
              <w:spacing w:line="276" w:lineRule="auto"/>
              <w:rPr>
                <w:rFonts w:ascii="Century Gothic" w:hAnsi="Century Gothic" w:cs="Open Sans"/>
                <w:sz w:val="18"/>
                <w:szCs w:val="18"/>
              </w:rPr>
            </w:pPr>
          </w:p>
        </w:tc>
      </w:tr>
      <w:tr w:rsidR="00D9534C" w:rsidRPr="009D18AA" w:rsidTr="001665B9">
        <w:trPr>
          <w:jc w:val="center"/>
        </w:trPr>
        <w:tc>
          <w:tcPr>
            <w:tcW w:w="843" w:type="dxa"/>
            <w:vAlign w:val="center"/>
          </w:tcPr>
          <w:p w:rsidR="00D9534C" w:rsidRPr="001665B9" w:rsidRDefault="00D9534C" w:rsidP="001665B9">
            <w:pPr>
              <w:spacing w:line="276" w:lineRule="auto"/>
              <w:jc w:val="center"/>
              <w:rPr>
                <w:rFonts w:ascii="Century Gothic" w:hAnsi="Century Gothic" w:cs="Open Sans"/>
                <w:b/>
                <w:sz w:val="12"/>
                <w:szCs w:val="18"/>
              </w:rPr>
            </w:pPr>
            <w:r w:rsidRPr="001665B9">
              <w:rPr>
                <w:rFonts w:ascii="Century Gothic" w:hAnsi="Century Gothic" w:cs="Open Sans"/>
                <w:b/>
                <w:sz w:val="12"/>
                <w:szCs w:val="18"/>
              </w:rPr>
              <w:t xml:space="preserve">Materials </w:t>
            </w:r>
            <w:r w:rsidR="009C0A17" w:rsidRPr="001665B9">
              <w:rPr>
                <w:rFonts w:ascii="Century Gothic" w:hAnsi="Century Gothic" w:cs="Open Sans"/>
                <w:b/>
                <w:sz w:val="12"/>
                <w:szCs w:val="18"/>
              </w:rPr>
              <w:t>&amp;</w:t>
            </w:r>
            <w:r w:rsidRPr="001665B9">
              <w:rPr>
                <w:rFonts w:ascii="Century Gothic" w:hAnsi="Century Gothic" w:cs="Open Sans"/>
                <w:b/>
                <w:sz w:val="12"/>
                <w:szCs w:val="18"/>
              </w:rPr>
              <w:t xml:space="preserve"> Construction</w:t>
            </w:r>
          </w:p>
        </w:tc>
        <w:tc>
          <w:tcPr>
            <w:tcW w:w="3544" w:type="dxa"/>
            <w:shd w:val="clear" w:color="auto" w:fill="EEC9FF"/>
          </w:tcPr>
          <w:p w:rsidR="00D9534C" w:rsidRPr="009D18AA" w:rsidRDefault="00D9534C" w:rsidP="00D9534C">
            <w:pPr>
              <w:spacing w:line="276" w:lineRule="auto"/>
              <w:rPr>
                <w:rFonts w:ascii="Century Gothic" w:hAnsi="Century Gothic" w:cs="Open Sans"/>
                <w:sz w:val="18"/>
                <w:szCs w:val="18"/>
              </w:rPr>
            </w:pPr>
          </w:p>
        </w:tc>
        <w:tc>
          <w:tcPr>
            <w:tcW w:w="3544" w:type="dxa"/>
            <w:shd w:val="clear" w:color="auto" w:fill="D2FCFE"/>
          </w:tcPr>
          <w:p w:rsidR="00D9534C" w:rsidRPr="009D18AA" w:rsidRDefault="00D9534C" w:rsidP="00D9534C">
            <w:pPr>
              <w:spacing w:line="276" w:lineRule="auto"/>
              <w:rPr>
                <w:rFonts w:ascii="Century Gothic" w:hAnsi="Century Gothic" w:cs="Open Sans"/>
                <w:sz w:val="18"/>
                <w:szCs w:val="18"/>
              </w:rPr>
            </w:pPr>
          </w:p>
        </w:tc>
        <w:tc>
          <w:tcPr>
            <w:tcW w:w="3832" w:type="dxa"/>
            <w:gridSpan w:val="2"/>
            <w:shd w:val="clear" w:color="auto" w:fill="E2EFD9" w:themeFill="accent6" w:themeFillTint="33"/>
          </w:tcPr>
          <w:p w:rsidR="00D9534C" w:rsidRPr="009D18AA" w:rsidRDefault="00D9534C" w:rsidP="00D9534C">
            <w:pPr>
              <w:spacing w:line="276" w:lineRule="auto"/>
              <w:rPr>
                <w:rFonts w:ascii="Century Gothic" w:hAnsi="Century Gothic" w:cs="Open Sans"/>
                <w:sz w:val="18"/>
                <w:szCs w:val="18"/>
              </w:rPr>
            </w:pPr>
          </w:p>
        </w:tc>
        <w:tc>
          <w:tcPr>
            <w:tcW w:w="3256" w:type="dxa"/>
            <w:shd w:val="clear" w:color="auto" w:fill="DEEAF6" w:themeFill="accent1" w:themeFillTint="33"/>
          </w:tcPr>
          <w:p w:rsidR="00D9534C" w:rsidRPr="009D18AA" w:rsidRDefault="00D9534C" w:rsidP="00D9534C">
            <w:pPr>
              <w:spacing w:line="276" w:lineRule="auto"/>
              <w:rPr>
                <w:rFonts w:ascii="Century Gothic" w:hAnsi="Century Gothic" w:cs="Open Sans"/>
                <w:sz w:val="18"/>
                <w:szCs w:val="18"/>
              </w:rPr>
            </w:pPr>
          </w:p>
        </w:tc>
        <w:tc>
          <w:tcPr>
            <w:tcW w:w="3545" w:type="dxa"/>
            <w:shd w:val="clear" w:color="auto" w:fill="FFF2CC" w:themeFill="accent4" w:themeFillTint="33"/>
          </w:tcPr>
          <w:p w:rsidR="00D9534C" w:rsidRPr="009D18AA" w:rsidRDefault="00D9534C" w:rsidP="00D9534C">
            <w:pPr>
              <w:spacing w:line="276" w:lineRule="auto"/>
              <w:rPr>
                <w:rFonts w:ascii="Century Gothic" w:hAnsi="Century Gothic" w:cs="Open Sans"/>
                <w:sz w:val="18"/>
                <w:szCs w:val="18"/>
              </w:rPr>
            </w:pPr>
          </w:p>
        </w:tc>
        <w:tc>
          <w:tcPr>
            <w:tcW w:w="3544" w:type="dxa"/>
            <w:shd w:val="clear" w:color="auto" w:fill="FBE4D5" w:themeFill="accent2" w:themeFillTint="33"/>
          </w:tcPr>
          <w:p w:rsidR="00D9534C" w:rsidRPr="009D18AA" w:rsidRDefault="00D9534C" w:rsidP="00D9534C">
            <w:pPr>
              <w:spacing w:line="276" w:lineRule="auto"/>
              <w:rPr>
                <w:rFonts w:ascii="Century Gothic" w:hAnsi="Century Gothic" w:cs="Open Sans"/>
                <w:sz w:val="18"/>
                <w:szCs w:val="18"/>
              </w:rPr>
            </w:pPr>
          </w:p>
        </w:tc>
      </w:tr>
      <w:tr w:rsidR="00D9534C" w:rsidRPr="009D18AA" w:rsidTr="001665B9">
        <w:trPr>
          <w:jc w:val="center"/>
        </w:trPr>
        <w:tc>
          <w:tcPr>
            <w:tcW w:w="843" w:type="dxa"/>
            <w:vAlign w:val="center"/>
          </w:tcPr>
          <w:p w:rsidR="00D9534C" w:rsidRPr="001665B9" w:rsidRDefault="00D9534C" w:rsidP="001665B9">
            <w:pPr>
              <w:spacing w:line="276" w:lineRule="auto"/>
              <w:jc w:val="center"/>
              <w:rPr>
                <w:rFonts w:ascii="Century Gothic" w:hAnsi="Century Gothic" w:cs="Open Sans"/>
                <w:b/>
                <w:sz w:val="12"/>
                <w:szCs w:val="18"/>
              </w:rPr>
            </w:pPr>
            <w:r w:rsidRPr="001665B9">
              <w:rPr>
                <w:rFonts w:ascii="Century Gothic" w:hAnsi="Century Gothic" w:cs="Open Sans"/>
                <w:b/>
                <w:sz w:val="12"/>
                <w:szCs w:val="18"/>
              </w:rPr>
              <w:t>Mechanics</w:t>
            </w:r>
          </w:p>
        </w:tc>
        <w:tc>
          <w:tcPr>
            <w:tcW w:w="3544" w:type="dxa"/>
            <w:shd w:val="clear" w:color="auto" w:fill="FFFFFF" w:themeFill="background1"/>
          </w:tcPr>
          <w:p w:rsidR="00D9534C" w:rsidRPr="009D18AA" w:rsidRDefault="00D9534C" w:rsidP="00D9534C">
            <w:pPr>
              <w:spacing w:line="276" w:lineRule="auto"/>
              <w:rPr>
                <w:rFonts w:ascii="Century Gothic" w:hAnsi="Century Gothic" w:cs="Open Sans"/>
                <w:sz w:val="18"/>
                <w:szCs w:val="18"/>
              </w:rPr>
            </w:pPr>
          </w:p>
        </w:tc>
        <w:tc>
          <w:tcPr>
            <w:tcW w:w="3544" w:type="dxa"/>
          </w:tcPr>
          <w:p w:rsidR="00D9534C" w:rsidRPr="009D18AA" w:rsidRDefault="00D9534C" w:rsidP="00D9534C">
            <w:pPr>
              <w:spacing w:line="276" w:lineRule="auto"/>
              <w:rPr>
                <w:rFonts w:ascii="Century Gothic" w:hAnsi="Century Gothic" w:cs="Open Sans"/>
                <w:sz w:val="18"/>
                <w:szCs w:val="18"/>
              </w:rPr>
            </w:pPr>
          </w:p>
        </w:tc>
        <w:tc>
          <w:tcPr>
            <w:tcW w:w="3832" w:type="dxa"/>
            <w:gridSpan w:val="2"/>
          </w:tcPr>
          <w:p w:rsidR="00D9534C" w:rsidRPr="009D18AA" w:rsidRDefault="00D9534C" w:rsidP="00D9534C">
            <w:pPr>
              <w:spacing w:line="276" w:lineRule="auto"/>
              <w:rPr>
                <w:rFonts w:ascii="Century Gothic" w:hAnsi="Century Gothic" w:cs="Open Sans"/>
                <w:sz w:val="18"/>
                <w:szCs w:val="18"/>
              </w:rPr>
            </w:pPr>
          </w:p>
        </w:tc>
        <w:tc>
          <w:tcPr>
            <w:tcW w:w="3256" w:type="dxa"/>
            <w:shd w:val="clear" w:color="auto" w:fill="DEEAF6" w:themeFill="accent1" w:themeFillTint="33"/>
          </w:tcPr>
          <w:p w:rsidR="00D9534C" w:rsidRPr="009D18AA" w:rsidRDefault="00D9534C" w:rsidP="00D9534C">
            <w:pPr>
              <w:spacing w:line="276" w:lineRule="auto"/>
              <w:rPr>
                <w:rFonts w:ascii="Century Gothic" w:hAnsi="Century Gothic" w:cs="Open Sans"/>
                <w:sz w:val="18"/>
                <w:szCs w:val="18"/>
              </w:rPr>
            </w:pPr>
          </w:p>
        </w:tc>
        <w:tc>
          <w:tcPr>
            <w:tcW w:w="3545" w:type="dxa"/>
            <w:shd w:val="clear" w:color="auto" w:fill="FFF2CC" w:themeFill="accent4" w:themeFillTint="33"/>
          </w:tcPr>
          <w:p w:rsidR="00D9534C" w:rsidRPr="009D18AA" w:rsidRDefault="00D9534C" w:rsidP="00D9534C">
            <w:pPr>
              <w:spacing w:line="276" w:lineRule="auto"/>
              <w:rPr>
                <w:rFonts w:ascii="Century Gothic" w:hAnsi="Century Gothic" w:cs="Open Sans"/>
                <w:sz w:val="18"/>
                <w:szCs w:val="18"/>
              </w:rPr>
            </w:pPr>
          </w:p>
        </w:tc>
        <w:tc>
          <w:tcPr>
            <w:tcW w:w="3544" w:type="dxa"/>
          </w:tcPr>
          <w:p w:rsidR="00D9534C" w:rsidRPr="009D18AA" w:rsidRDefault="00D9534C" w:rsidP="00D9534C">
            <w:pPr>
              <w:spacing w:line="276" w:lineRule="auto"/>
              <w:rPr>
                <w:rFonts w:ascii="Century Gothic" w:hAnsi="Century Gothic" w:cs="Open Sans"/>
                <w:sz w:val="18"/>
                <w:szCs w:val="18"/>
              </w:rPr>
            </w:pPr>
          </w:p>
        </w:tc>
      </w:tr>
      <w:bookmarkEnd w:id="0"/>
    </w:tbl>
    <w:p w:rsidR="002E0CAA" w:rsidRPr="009D18AA" w:rsidRDefault="002E0CAA" w:rsidP="00E20F5A">
      <w:pPr>
        <w:spacing w:line="276" w:lineRule="auto"/>
        <w:rPr>
          <w:rFonts w:ascii="Century Gothic" w:hAnsi="Century Gothic" w:cs="Open Sans"/>
          <w:sz w:val="18"/>
          <w:szCs w:val="18"/>
        </w:rPr>
      </w:pPr>
    </w:p>
    <w:sectPr w:rsidR="002E0CAA" w:rsidRPr="009D18AA" w:rsidSect="00231C54">
      <w:headerReference w:type="even" r:id="rId7"/>
      <w:headerReference w:type="default" r:id="rId8"/>
      <w:footerReference w:type="even" r:id="rId9"/>
      <w:footerReference w:type="default" r:id="rId10"/>
      <w:headerReference w:type="first" r:id="rId11"/>
      <w:footerReference w:type="first" r:id="rId12"/>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4AB" w:rsidRDefault="006224AB" w:rsidP="0072083C">
      <w:pPr>
        <w:spacing w:after="0" w:line="240" w:lineRule="auto"/>
      </w:pPr>
      <w:r>
        <w:separator/>
      </w:r>
    </w:p>
  </w:endnote>
  <w:endnote w:type="continuationSeparator" w:id="0">
    <w:p w:rsidR="006224AB" w:rsidRDefault="006224AB"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4AB" w:rsidRDefault="006224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044492"/>
      <w:docPartObj>
        <w:docPartGallery w:val="Page Numbers (Bottom of Page)"/>
        <w:docPartUnique/>
      </w:docPartObj>
    </w:sdtPr>
    <w:sdtEndPr>
      <w:rPr>
        <w:color w:val="7F7F7F" w:themeColor="background1" w:themeShade="7F"/>
        <w:spacing w:val="60"/>
      </w:rPr>
    </w:sdtEndPr>
    <w:sdtContent>
      <w:p w:rsidR="006224AB" w:rsidRDefault="006224A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F0DD4" w:rsidRPr="004F0DD4">
          <w:rPr>
            <w:b/>
            <w:bCs/>
            <w:noProof/>
          </w:rPr>
          <w:t>1</w:t>
        </w:r>
        <w:r>
          <w:rPr>
            <w:b/>
            <w:bCs/>
            <w:noProof/>
          </w:rPr>
          <w:fldChar w:fldCharType="end"/>
        </w:r>
        <w:r>
          <w:rPr>
            <w:b/>
            <w:bCs/>
          </w:rPr>
          <w:t xml:space="preserve"> | </w:t>
        </w:r>
        <w:r>
          <w:rPr>
            <w:color w:val="7F7F7F" w:themeColor="background1" w:themeShade="7F"/>
            <w:spacing w:val="60"/>
          </w:rPr>
          <w:t>Page</w:t>
        </w:r>
      </w:p>
    </w:sdtContent>
  </w:sdt>
  <w:p w:rsidR="006224AB" w:rsidRDefault="006224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4AB" w:rsidRDefault="00622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4AB" w:rsidRDefault="006224AB" w:rsidP="0072083C">
      <w:pPr>
        <w:spacing w:after="0" w:line="240" w:lineRule="auto"/>
      </w:pPr>
      <w:r>
        <w:separator/>
      </w:r>
    </w:p>
  </w:footnote>
  <w:footnote w:type="continuationSeparator" w:id="0">
    <w:p w:rsidR="006224AB" w:rsidRDefault="006224AB"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4AB" w:rsidRDefault="006224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4AB" w:rsidRDefault="006224AB">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left</wp:align>
              </wp:positionH>
              <wp:positionV relativeFrom="paragraph">
                <wp:posOffset>-233017</wp:posOffset>
              </wp:positionV>
              <wp:extent cx="13063993" cy="803081"/>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993" cy="803081"/>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6224AB" w:rsidRPr="002E0CAA" w:rsidRDefault="006224AB"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6224AB" w:rsidRPr="00C46A72" w:rsidRDefault="006224AB" w:rsidP="0072083C">
                          <w:pPr>
                            <w:pStyle w:val="Header"/>
                            <w:jc w:val="center"/>
                            <w:rPr>
                              <w:sz w:val="28"/>
                              <w:szCs w:val="28"/>
                              <w:u w:val="single"/>
                            </w:rPr>
                          </w:pPr>
                          <w:r>
                            <w:rPr>
                              <w:rFonts w:ascii="Open Sans" w:hAnsi="Open Sans" w:cs="Open Sans"/>
                              <w:sz w:val="28"/>
                              <w:szCs w:val="28"/>
                              <w:u w:val="single"/>
                            </w:rPr>
                            <w:t>Subject</w:t>
                          </w:r>
                          <w:r w:rsidRPr="002E0CAA">
                            <w:rPr>
                              <w:rFonts w:ascii="Open Sans" w:hAnsi="Open Sans" w:cs="Open Sans"/>
                              <w:sz w:val="28"/>
                              <w:szCs w:val="28"/>
                              <w:u w:val="single"/>
                            </w:rPr>
                            <w:t>:</w:t>
                          </w:r>
                          <w:r w:rsidRPr="002E0CAA">
                            <w:rPr>
                              <w:rFonts w:ascii="Open Sans" w:hAnsi="Open Sans" w:cs="Open Sans"/>
                              <w:sz w:val="28"/>
                              <w:szCs w:val="28"/>
                            </w:rPr>
                            <w:t xml:space="preserve">   </w:t>
                          </w:r>
                          <w:r>
                            <w:rPr>
                              <w:rFonts w:ascii="Open Sans" w:hAnsi="Open Sans" w:cs="Open Sans"/>
                              <w:sz w:val="28"/>
                              <w:szCs w:val="28"/>
                            </w:rPr>
                            <w:t>Design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0;margin-top:-18.35pt;width:1028.65pt;height:6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" fillcolor="white [3201]" strokecolor="red" strokeweight="3pt">
              <v:stroke joinstyle="miter"/>
              <v:textbox>
                <w:txbxContent>
                  <w:p w:rsidR="006224AB" w:rsidRPr="002E0CAA" w:rsidRDefault="006224AB"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6224AB" w:rsidRPr="00C46A72" w:rsidRDefault="006224AB" w:rsidP="0072083C">
                    <w:pPr>
                      <w:pStyle w:val="Header"/>
                      <w:jc w:val="center"/>
                      <w:rPr>
                        <w:sz w:val="28"/>
                        <w:szCs w:val="28"/>
                        <w:u w:val="single"/>
                      </w:rPr>
                    </w:pPr>
                    <w:r>
                      <w:rPr>
                        <w:rFonts w:ascii="Open Sans" w:hAnsi="Open Sans" w:cs="Open Sans"/>
                        <w:sz w:val="28"/>
                        <w:szCs w:val="28"/>
                        <w:u w:val="single"/>
                      </w:rPr>
                      <w:t>Subject</w:t>
                    </w:r>
                    <w:r w:rsidRPr="002E0CAA">
                      <w:rPr>
                        <w:rFonts w:ascii="Open Sans" w:hAnsi="Open Sans" w:cs="Open Sans"/>
                        <w:sz w:val="28"/>
                        <w:szCs w:val="28"/>
                        <w:u w:val="single"/>
                      </w:rPr>
                      <w:t>:</w:t>
                    </w:r>
                    <w:r w:rsidRPr="002E0CAA">
                      <w:rPr>
                        <w:rFonts w:ascii="Open Sans" w:hAnsi="Open Sans" w:cs="Open Sans"/>
                        <w:sz w:val="28"/>
                        <w:szCs w:val="28"/>
                      </w:rPr>
                      <w:t xml:space="preserve">   </w:t>
                    </w:r>
                    <w:r>
                      <w:rPr>
                        <w:rFonts w:ascii="Open Sans" w:hAnsi="Open Sans" w:cs="Open Sans"/>
                        <w:sz w:val="28"/>
                        <w:szCs w:val="28"/>
                      </w:rPr>
                      <w:t>Design Technology</w:t>
                    </w:r>
                  </w:p>
                </w:txbxContent>
              </v:textbox>
              <w10:wrap anchorx="margin"/>
            </v:roundrect>
          </w:pict>
        </mc:Fallback>
      </mc:AlternateContent>
    </w:r>
    <w:r>
      <w:rPr>
        <w:noProof/>
        <w:lang w:eastAsia="en-GB"/>
      </w:rPr>
      <w:drawing>
        <wp:anchor distT="0" distB="0" distL="114300" distR="114300" simplePos="0" relativeHeight="251660288" behindDoc="1" locked="0" layoutInCell="1" allowOverlap="1">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ptab w:relativeTo="margin" w:alignment="center" w:leader="none"/>
    </w:r>
  </w:p>
  <w:p w:rsidR="006224AB" w:rsidRDefault="006224AB">
    <w:pPr>
      <w:pStyle w:val="Header"/>
    </w:pPr>
  </w:p>
  <w:p w:rsidR="006224AB" w:rsidRDefault="006224AB">
    <w:pPr>
      <w:pStyle w:val="Header"/>
    </w:pPr>
  </w:p>
  <w:p w:rsidR="006224AB" w:rsidRDefault="006224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4AB" w:rsidRDefault="006224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4DA"/>
    <w:multiLevelType w:val="hybridMultilevel"/>
    <w:tmpl w:val="89062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31814"/>
    <w:multiLevelType w:val="hybridMultilevel"/>
    <w:tmpl w:val="F38858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D17B68"/>
    <w:multiLevelType w:val="hybridMultilevel"/>
    <w:tmpl w:val="3764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C47F6"/>
    <w:multiLevelType w:val="hybridMultilevel"/>
    <w:tmpl w:val="D410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B546C"/>
    <w:multiLevelType w:val="hybridMultilevel"/>
    <w:tmpl w:val="DEE2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745F3"/>
    <w:multiLevelType w:val="hybridMultilevel"/>
    <w:tmpl w:val="6562F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7F3907"/>
    <w:multiLevelType w:val="hybridMultilevel"/>
    <w:tmpl w:val="7CB24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B60F2"/>
    <w:multiLevelType w:val="hybridMultilevel"/>
    <w:tmpl w:val="BB8C7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290F08"/>
    <w:multiLevelType w:val="hybridMultilevel"/>
    <w:tmpl w:val="B342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D04A2"/>
    <w:multiLevelType w:val="hybridMultilevel"/>
    <w:tmpl w:val="B380DB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DC7568"/>
    <w:multiLevelType w:val="hybridMultilevel"/>
    <w:tmpl w:val="BD3C3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C913CE"/>
    <w:multiLevelType w:val="hybridMultilevel"/>
    <w:tmpl w:val="D620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012833"/>
    <w:multiLevelType w:val="multilevel"/>
    <w:tmpl w:val="E0DC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7142F"/>
    <w:multiLevelType w:val="multilevel"/>
    <w:tmpl w:val="2D0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A02C1E"/>
    <w:multiLevelType w:val="multilevel"/>
    <w:tmpl w:val="8F4AA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075260"/>
    <w:multiLevelType w:val="hybridMultilevel"/>
    <w:tmpl w:val="CAEC69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E6115A"/>
    <w:multiLevelType w:val="hybridMultilevel"/>
    <w:tmpl w:val="C4547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120ACC"/>
    <w:multiLevelType w:val="hybridMultilevel"/>
    <w:tmpl w:val="0D62A4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4441A3"/>
    <w:multiLevelType w:val="hybridMultilevel"/>
    <w:tmpl w:val="88440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D3A46"/>
    <w:multiLevelType w:val="multilevel"/>
    <w:tmpl w:val="9600E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014B97"/>
    <w:multiLevelType w:val="multilevel"/>
    <w:tmpl w:val="482E7D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F96B38"/>
    <w:multiLevelType w:val="hybridMultilevel"/>
    <w:tmpl w:val="3020C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E46B4D"/>
    <w:multiLevelType w:val="hybridMultilevel"/>
    <w:tmpl w:val="6174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350281"/>
    <w:multiLevelType w:val="hybridMultilevel"/>
    <w:tmpl w:val="5E66E0D2"/>
    <w:lvl w:ilvl="0" w:tplc="8AF8E016">
      <w:start w:val="1"/>
      <w:numFmt w:val="bullet"/>
      <w:lvlText w:val=""/>
      <w:lvlJc w:val="left"/>
      <w:pPr>
        <w:ind w:left="360" w:hanging="360"/>
      </w:pPr>
      <w:rPr>
        <w:rFonts w:ascii="Symbol" w:hAnsi="Symbol" w:hint="default"/>
      </w:rPr>
    </w:lvl>
    <w:lvl w:ilvl="1" w:tplc="6A9EB482">
      <w:start w:val="1"/>
      <w:numFmt w:val="bullet"/>
      <w:lvlText w:val="o"/>
      <w:lvlJc w:val="left"/>
      <w:pPr>
        <w:ind w:left="1080" w:hanging="360"/>
      </w:pPr>
      <w:rPr>
        <w:rFonts w:ascii="Courier New" w:hAnsi="Courier New" w:hint="default"/>
      </w:rPr>
    </w:lvl>
    <w:lvl w:ilvl="2" w:tplc="70D86FCC">
      <w:start w:val="1"/>
      <w:numFmt w:val="bullet"/>
      <w:lvlText w:val=""/>
      <w:lvlJc w:val="left"/>
      <w:pPr>
        <w:ind w:left="1800" w:hanging="360"/>
      </w:pPr>
      <w:rPr>
        <w:rFonts w:ascii="Wingdings" w:hAnsi="Wingdings" w:hint="default"/>
      </w:rPr>
    </w:lvl>
    <w:lvl w:ilvl="3" w:tplc="6492A702">
      <w:start w:val="1"/>
      <w:numFmt w:val="bullet"/>
      <w:lvlText w:val=""/>
      <w:lvlJc w:val="left"/>
      <w:pPr>
        <w:ind w:left="2520" w:hanging="360"/>
      </w:pPr>
      <w:rPr>
        <w:rFonts w:ascii="Symbol" w:hAnsi="Symbol" w:hint="default"/>
      </w:rPr>
    </w:lvl>
    <w:lvl w:ilvl="4" w:tplc="A45A9E98">
      <w:start w:val="1"/>
      <w:numFmt w:val="bullet"/>
      <w:lvlText w:val="o"/>
      <w:lvlJc w:val="left"/>
      <w:pPr>
        <w:ind w:left="3240" w:hanging="360"/>
      </w:pPr>
      <w:rPr>
        <w:rFonts w:ascii="Courier New" w:hAnsi="Courier New" w:hint="default"/>
      </w:rPr>
    </w:lvl>
    <w:lvl w:ilvl="5" w:tplc="9816023E">
      <w:start w:val="1"/>
      <w:numFmt w:val="bullet"/>
      <w:lvlText w:val=""/>
      <w:lvlJc w:val="left"/>
      <w:pPr>
        <w:ind w:left="3960" w:hanging="360"/>
      </w:pPr>
      <w:rPr>
        <w:rFonts w:ascii="Wingdings" w:hAnsi="Wingdings" w:hint="default"/>
      </w:rPr>
    </w:lvl>
    <w:lvl w:ilvl="6" w:tplc="6066BAEE">
      <w:start w:val="1"/>
      <w:numFmt w:val="bullet"/>
      <w:lvlText w:val=""/>
      <w:lvlJc w:val="left"/>
      <w:pPr>
        <w:ind w:left="4680" w:hanging="360"/>
      </w:pPr>
      <w:rPr>
        <w:rFonts w:ascii="Symbol" w:hAnsi="Symbol" w:hint="default"/>
      </w:rPr>
    </w:lvl>
    <w:lvl w:ilvl="7" w:tplc="BE3228B0">
      <w:start w:val="1"/>
      <w:numFmt w:val="bullet"/>
      <w:lvlText w:val="o"/>
      <w:lvlJc w:val="left"/>
      <w:pPr>
        <w:ind w:left="5400" w:hanging="360"/>
      </w:pPr>
      <w:rPr>
        <w:rFonts w:ascii="Courier New" w:hAnsi="Courier New" w:hint="default"/>
      </w:rPr>
    </w:lvl>
    <w:lvl w:ilvl="8" w:tplc="40FC71F2">
      <w:start w:val="1"/>
      <w:numFmt w:val="bullet"/>
      <w:lvlText w:val=""/>
      <w:lvlJc w:val="left"/>
      <w:pPr>
        <w:ind w:left="6120" w:hanging="360"/>
      </w:pPr>
      <w:rPr>
        <w:rFonts w:ascii="Wingdings" w:hAnsi="Wingdings" w:hint="default"/>
      </w:rPr>
    </w:lvl>
  </w:abstractNum>
  <w:abstractNum w:abstractNumId="24" w15:restartNumberingAfterBreak="0">
    <w:nsid w:val="407800EF"/>
    <w:multiLevelType w:val="hybridMultilevel"/>
    <w:tmpl w:val="0596B7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A0411B"/>
    <w:multiLevelType w:val="multilevel"/>
    <w:tmpl w:val="B404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C66902"/>
    <w:multiLevelType w:val="hybridMultilevel"/>
    <w:tmpl w:val="99807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F05DE3"/>
    <w:multiLevelType w:val="hybridMultilevel"/>
    <w:tmpl w:val="4F8C10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74352"/>
    <w:multiLevelType w:val="hybridMultilevel"/>
    <w:tmpl w:val="CA1E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2A7054"/>
    <w:multiLevelType w:val="hybridMultilevel"/>
    <w:tmpl w:val="08C0F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808B9"/>
    <w:multiLevelType w:val="hybridMultilevel"/>
    <w:tmpl w:val="B06CC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EE6EEE"/>
    <w:multiLevelType w:val="hybridMultilevel"/>
    <w:tmpl w:val="E4088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CB75BE"/>
    <w:multiLevelType w:val="hybridMultilevel"/>
    <w:tmpl w:val="808E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231F84"/>
    <w:multiLevelType w:val="hybridMultilevel"/>
    <w:tmpl w:val="C966C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5D688F"/>
    <w:multiLevelType w:val="hybridMultilevel"/>
    <w:tmpl w:val="F502D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F34104"/>
    <w:multiLevelType w:val="hybridMultilevel"/>
    <w:tmpl w:val="D5106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60129D"/>
    <w:multiLevelType w:val="multilevel"/>
    <w:tmpl w:val="671AD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C66936"/>
    <w:multiLevelType w:val="hybridMultilevel"/>
    <w:tmpl w:val="38F2E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20E0F2A"/>
    <w:multiLevelType w:val="hybridMultilevel"/>
    <w:tmpl w:val="FBA0F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4AE3C67"/>
    <w:multiLevelType w:val="hybridMultilevel"/>
    <w:tmpl w:val="DEE6A242"/>
    <w:lvl w:ilvl="0" w:tplc="3F3AFE9E">
      <w:start w:val="1"/>
      <w:numFmt w:val="bullet"/>
      <w:lvlText w:val=""/>
      <w:lvlJc w:val="left"/>
      <w:pPr>
        <w:ind w:left="360" w:hanging="360"/>
      </w:pPr>
      <w:rPr>
        <w:rFonts w:ascii="Symbol" w:hAnsi="Symbol" w:hint="default"/>
      </w:rPr>
    </w:lvl>
    <w:lvl w:ilvl="1" w:tplc="A30471C6">
      <w:start w:val="1"/>
      <w:numFmt w:val="bullet"/>
      <w:lvlText w:val="o"/>
      <w:lvlJc w:val="left"/>
      <w:pPr>
        <w:ind w:left="1080" w:hanging="360"/>
      </w:pPr>
      <w:rPr>
        <w:rFonts w:ascii="Courier New" w:hAnsi="Courier New" w:hint="default"/>
      </w:rPr>
    </w:lvl>
    <w:lvl w:ilvl="2" w:tplc="544C45FE">
      <w:start w:val="1"/>
      <w:numFmt w:val="bullet"/>
      <w:lvlText w:val=""/>
      <w:lvlJc w:val="left"/>
      <w:pPr>
        <w:ind w:left="1800" w:hanging="360"/>
      </w:pPr>
      <w:rPr>
        <w:rFonts w:ascii="Wingdings" w:hAnsi="Wingdings" w:hint="default"/>
      </w:rPr>
    </w:lvl>
    <w:lvl w:ilvl="3" w:tplc="8F68EE7A">
      <w:start w:val="1"/>
      <w:numFmt w:val="bullet"/>
      <w:lvlText w:val=""/>
      <w:lvlJc w:val="left"/>
      <w:pPr>
        <w:ind w:left="2520" w:hanging="360"/>
      </w:pPr>
      <w:rPr>
        <w:rFonts w:ascii="Symbol" w:hAnsi="Symbol" w:hint="default"/>
      </w:rPr>
    </w:lvl>
    <w:lvl w:ilvl="4" w:tplc="80B64498">
      <w:start w:val="1"/>
      <w:numFmt w:val="bullet"/>
      <w:lvlText w:val="o"/>
      <w:lvlJc w:val="left"/>
      <w:pPr>
        <w:ind w:left="3240" w:hanging="360"/>
      </w:pPr>
      <w:rPr>
        <w:rFonts w:ascii="Courier New" w:hAnsi="Courier New" w:hint="default"/>
      </w:rPr>
    </w:lvl>
    <w:lvl w:ilvl="5" w:tplc="0A723942">
      <w:start w:val="1"/>
      <w:numFmt w:val="bullet"/>
      <w:lvlText w:val=""/>
      <w:lvlJc w:val="left"/>
      <w:pPr>
        <w:ind w:left="3960" w:hanging="360"/>
      </w:pPr>
      <w:rPr>
        <w:rFonts w:ascii="Wingdings" w:hAnsi="Wingdings" w:hint="default"/>
      </w:rPr>
    </w:lvl>
    <w:lvl w:ilvl="6" w:tplc="EC2E319C">
      <w:start w:val="1"/>
      <w:numFmt w:val="bullet"/>
      <w:lvlText w:val=""/>
      <w:lvlJc w:val="left"/>
      <w:pPr>
        <w:ind w:left="4680" w:hanging="360"/>
      </w:pPr>
      <w:rPr>
        <w:rFonts w:ascii="Symbol" w:hAnsi="Symbol" w:hint="default"/>
      </w:rPr>
    </w:lvl>
    <w:lvl w:ilvl="7" w:tplc="92C66208">
      <w:start w:val="1"/>
      <w:numFmt w:val="bullet"/>
      <w:lvlText w:val="o"/>
      <w:lvlJc w:val="left"/>
      <w:pPr>
        <w:ind w:left="5400" w:hanging="360"/>
      </w:pPr>
      <w:rPr>
        <w:rFonts w:ascii="Courier New" w:hAnsi="Courier New" w:hint="default"/>
      </w:rPr>
    </w:lvl>
    <w:lvl w:ilvl="8" w:tplc="6C26459C">
      <w:start w:val="1"/>
      <w:numFmt w:val="bullet"/>
      <w:lvlText w:val=""/>
      <w:lvlJc w:val="left"/>
      <w:pPr>
        <w:ind w:left="6120" w:hanging="360"/>
      </w:pPr>
      <w:rPr>
        <w:rFonts w:ascii="Wingdings" w:hAnsi="Wingdings" w:hint="default"/>
      </w:rPr>
    </w:lvl>
  </w:abstractNum>
  <w:abstractNum w:abstractNumId="40" w15:restartNumberingAfterBreak="0">
    <w:nsid w:val="68A12E16"/>
    <w:multiLevelType w:val="hybridMultilevel"/>
    <w:tmpl w:val="627E0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AD40663"/>
    <w:multiLevelType w:val="hybridMultilevel"/>
    <w:tmpl w:val="43CA0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C496943"/>
    <w:multiLevelType w:val="hybridMultilevel"/>
    <w:tmpl w:val="3740F3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D604BE2"/>
    <w:multiLevelType w:val="hybridMultilevel"/>
    <w:tmpl w:val="E3A02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AD538E"/>
    <w:multiLevelType w:val="hybridMultilevel"/>
    <w:tmpl w:val="C64E24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24649E2"/>
    <w:multiLevelType w:val="hybridMultilevel"/>
    <w:tmpl w:val="387C4314"/>
    <w:lvl w:ilvl="0" w:tplc="DD1C39B8">
      <w:start w:val="1"/>
      <w:numFmt w:val="bullet"/>
      <w:lvlText w:val=""/>
      <w:lvlJc w:val="left"/>
      <w:pPr>
        <w:ind w:left="360" w:hanging="360"/>
      </w:pPr>
      <w:rPr>
        <w:rFonts w:ascii="Symbol" w:hAnsi="Symbol" w:hint="default"/>
      </w:rPr>
    </w:lvl>
    <w:lvl w:ilvl="1" w:tplc="AE6A92D4">
      <w:start w:val="1"/>
      <w:numFmt w:val="bullet"/>
      <w:lvlText w:val="o"/>
      <w:lvlJc w:val="left"/>
      <w:pPr>
        <w:ind w:left="1080" w:hanging="360"/>
      </w:pPr>
      <w:rPr>
        <w:rFonts w:ascii="Courier New" w:hAnsi="Courier New" w:hint="default"/>
      </w:rPr>
    </w:lvl>
    <w:lvl w:ilvl="2" w:tplc="521454F0">
      <w:start w:val="1"/>
      <w:numFmt w:val="bullet"/>
      <w:lvlText w:val=""/>
      <w:lvlJc w:val="left"/>
      <w:pPr>
        <w:ind w:left="1800" w:hanging="360"/>
      </w:pPr>
      <w:rPr>
        <w:rFonts w:ascii="Wingdings" w:hAnsi="Wingdings" w:hint="default"/>
      </w:rPr>
    </w:lvl>
    <w:lvl w:ilvl="3" w:tplc="E3C45AFC">
      <w:start w:val="1"/>
      <w:numFmt w:val="bullet"/>
      <w:lvlText w:val=""/>
      <w:lvlJc w:val="left"/>
      <w:pPr>
        <w:ind w:left="2520" w:hanging="360"/>
      </w:pPr>
      <w:rPr>
        <w:rFonts w:ascii="Symbol" w:hAnsi="Symbol" w:hint="default"/>
      </w:rPr>
    </w:lvl>
    <w:lvl w:ilvl="4" w:tplc="E05CB05C">
      <w:start w:val="1"/>
      <w:numFmt w:val="bullet"/>
      <w:lvlText w:val="o"/>
      <w:lvlJc w:val="left"/>
      <w:pPr>
        <w:ind w:left="3240" w:hanging="360"/>
      </w:pPr>
      <w:rPr>
        <w:rFonts w:ascii="Courier New" w:hAnsi="Courier New" w:hint="default"/>
      </w:rPr>
    </w:lvl>
    <w:lvl w:ilvl="5" w:tplc="62E682AE">
      <w:start w:val="1"/>
      <w:numFmt w:val="bullet"/>
      <w:lvlText w:val=""/>
      <w:lvlJc w:val="left"/>
      <w:pPr>
        <w:ind w:left="3960" w:hanging="360"/>
      </w:pPr>
      <w:rPr>
        <w:rFonts w:ascii="Wingdings" w:hAnsi="Wingdings" w:hint="default"/>
      </w:rPr>
    </w:lvl>
    <w:lvl w:ilvl="6" w:tplc="E5FA5A7C">
      <w:start w:val="1"/>
      <w:numFmt w:val="bullet"/>
      <w:lvlText w:val=""/>
      <w:lvlJc w:val="left"/>
      <w:pPr>
        <w:ind w:left="4680" w:hanging="360"/>
      </w:pPr>
      <w:rPr>
        <w:rFonts w:ascii="Symbol" w:hAnsi="Symbol" w:hint="default"/>
      </w:rPr>
    </w:lvl>
    <w:lvl w:ilvl="7" w:tplc="A0E2A0B8">
      <w:start w:val="1"/>
      <w:numFmt w:val="bullet"/>
      <w:lvlText w:val="o"/>
      <w:lvlJc w:val="left"/>
      <w:pPr>
        <w:ind w:left="5400" w:hanging="360"/>
      </w:pPr>
      <w:rPr>
        <w:rFonts w:ascii="Courier New" w:hAnsi="Courier New" w:hint="default"/>
      </w:rPr>
    </w:lvl>
    <w:lvl w:ilvl="8" w:tplc="59A69B8C">
      <w:start w:val="1"/>
      <w:numFmt w:val="bullet"/>
      <w:lvlText w:val=""/>
      <w:lvlJc w:val="left"/>
      <w:pPr>
        <w:ind w:left="6120" w:hanging="360"/>
      </w:pPr>
      <w:rPr>
        <w:rFonts w:ascii="Wingdings" w:hAnsi="Wingdings" w:hint="default"/>
      </w:rPr>
    </w:lvl>
  </w:abstractNum>
  <w:abstractNum w:abstractNumId="46" w15:restartNumberingAfterBreak="0">
    <w:nsid w:val="76FF6C44"/>
    <w:multiLevelType w:val="hybridMultilevel"/>
    <w:tmpl w:val="7D5E2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047408"/>
    <w:multiLevelType w:val="hybridMultilevel"/>
    <w:tmpl w:val="FD6EF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C0653"/>
    <w:multiLevelType w:val="hybridMultilevel"/>
    <w:tmpl w:val="83829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29"/>
  </w:num>
  <w:num w:numId="4">
    <w:abstractNumId w:val="3"/>
  </w:num>
  <w:num w:numId="5">
    <w:abstractNumId w:val="33"/>
  </w:num>
  <w:num w:numId="6">
    <w:abstractNumId w:val="27"/>
  </w:num>
  <w:num w:numId="7">
    <w:abstractNumId w:val="17"/>
  </w:num>
  <w:num w:numId="8">
    <w:abstractNumId w:val="12"/>
  </w:num>
  <w:num w:numId="9">
    <w:abstractNumId w:val="20"/>
  </w:num>
  <w:num w:numId="10">
    <w:abstractNumId w:val="14"/>
  </w:num>
  <w:num w:numId="11">
    <w:abstractNumId w:val="19"/>
  </w:num>
  <w:num w:numId="12">
    <w:abstractNumId w:val="36"/>
  </w:num>
  <w:num w:numId="13">
    <w:abstractNumId w:val="25"/>
  </w:num>
  <w:num w:numId="14">
    <w:abstractNumId w:val="13"/>
  </w:num>
  <w:num w:numId="15">
    <w:abstractNumId w:val="26"/>
  </w:num>
  <w:num w:numId="16">
    <w:abstractNumId w:val="10"/>
  </w:num>
  <w:num w:numId="17">
    <w:abstractNumId w:val="46"/>
  </w:num>
  <w:num w:numId="18">
    <w:abstractNumId w:val="42"/>
  </w:num>
  <w:num w:numId="19">
    <w:abstractNumId w:val="24"/>
  </w:num>
  <w:num w:numId="20">
    <w:abstractNumId w:val="15"/>
  </w:num>
  <w:num w:numId="21">
    <w:abstractNumId w:val="40"/>
  </w:num>
  <w:num w:numId="22">
    <w:abstractNumId w:val="44"/>
  </w:num>
  <w:num w:numId="23">
    <w:abstractNumId w:val="16"/>
  </w:num>
  <w:num w:numId="24">
    <w:abstractNumId w:val="38"/>
  </w:num>
  <w:num w:numId="25">
    <w:abstractNumId w:val="39"/>
  </w:num>
  <w:num w:numId="26">
    <w:abstractNumId w:val="23"/>
  </w:num>
  <w:num w:numId="27">
    <w:abstractNumId w:val="45"/>
  </w:num>
  <w:num w:numId="28">
    <w:abstractNumId w:val="47"/>
  </w:num>
  <w:num w:numId="29">
    <w:abstractNumId w:val="6"/>
  </w:num>
  <w:num w:numId="30">
    <w:abstractNumId w:val="32"/>
  </w:num>
  <w:num w:numId="31">
    <w:abstractNumId w:val="7"/>
  </w:num>
  <w:num w:numId="32">
    <w:abstractNumId w:val="30"/>
  </w:num>
  <w:num w:numId="33">
    <w:abstractNumId w:val="41"/>
  </w:num>
  <w:num w:numId="34">
    <w:abstractNumId w:val="37"/>
  </w:num>
  <w:num w:numId="35">
    <w:abstractNumId w:val="5"/>
  </w:num>
  <w:num w:numId="36">
    <w:abstractNumId w:val="1"/>
  </w:num>
  <w:num w:numId="37">
    <w:abstractNumId w:val="9"/>
  </w:num>
  <w:num w:numId="38">
    <w:abstractNumId w:val="0"/>
  </w:num>
  <w:num w:numId="39">
    <w:abstractNumId w:val="22"/>
  </w:num>
  <w:num w:numId="40">
    <w:abstractNumId w:val="8"/>
  </w:num>
  <w:num w:numId="41">
    <w:abstractNumId w:val="4"/>
  </w:num>
  <w:num w:numId="42">
    <w:abstractNumId w:val="18"/>
  </w:num>
  <w:num w:numId="43">
    <w:abstractNumId w:val="35"/>
  </w:num>
  <w:num w:numId="44">
    <w:abstractNumId w:val="48"/>
  </w:num>
  <w:num w:numId="45">
    <w:abstractNumId w:val="43"/>
  </w:num>
  <w:num w:numId="46">
    <w:abstractNumId w:val="2"/>
  </w:num>
  <w:num w:numId="47">
    <w:abstractNumId w:val="31"/>
  </w:num>
  <w:num w:numId="48">
    <w:abstractNumId w:val="34"/>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240CF"/>
    <w:rsid w:val="000313A3"/>
    <w:rsid w:val="00076B16"/>
    <w:rsid w:val="00097451"/>
    <w:rsid w:val="000A1749"/>
    <w:rsid w:val="000D482D"/>
    <w:rsid w:val="000F74B7"/>
    <w:rsid w:val="00102A11"/>
    <w:rsid w:val="001665B9"/>
    <w:rsid w:val="001E25F5"/>
    <w:rsid w:val="001F083B"/>
    <w:rsid w:val="001F3C8C"/>
    <w:rsid w:val="00206BDB"/>
    <w:rsid w:val="00216D8F"/>
    <w:rsid w:val="00217E9E"/>
    <w:rsid w:val="00221C78"/>
    <w:rsid w:val="00231C54"/>
    <w:rsid w:val="00235F26"/>
    <w:rsid w:val="00257ACE"/>
    <w:rsid w:val="00284E4E"/>
    <w:rsid w:val="002A4BAC"/>
    <w:rsid w:val="002E0CAA"/>
    <w:rsid w:val="002F77E0"/>
    <w:rsid w:val="00383C46"/>
    <w:rsid w:val="00384279"/>
    <w:rsid w:val="00386AF0"/>
    <w:rsid w:val="004010BC"/>
    <w:rsid w:val="004108BB"/>
    <w:rsid w:val="00430DE3"/>
    <w:rsid w:val="0043618F"/>
    <w:rsid w:val="004410EF"/>
    <w:rsid w:val="004A1CC4"/>
    <w:rsid w:val="004B2802"/>
    <w:rsid w:val="004D0218"/>
    <w:rsid w:val="004F0DD4"/>
    <w:rsid w:val="0051799C"/>
    <w:rsid w:val="00527B3C"/>
    <w:rsid w:val="00546E78"/>
    <w:rsid w:val="005750EA"/>
    <w:rsid w:val="005759C2"/>
    <w:rsid w:val="005D1A9C"/>
    <w:rsid w:val="005E5F0B"/>
    <w:rsid w:val="006224AB"/>
    <w:rsid w:val="006269A4"/>
    <w:rsid w:val="00642D14"/>
    <w:rsid w:val="00667BFD"/>
    <w:rsid w:val="00692489"/>
    <w:rsid w:val="00702F14"/>
    <w:rsid w:val="00714659"/>
    <w:rsid w:val="0072083C"/>
    <w:rsid w:val="00730C92"/>
    <w:rsid w:val="00734653"/>
    <w:rsid w:val="0074649C"/>
    <w:rsid w:val="00761B3B"/>
    <w:rsid w:val="007A7541"/>
    <w:rsid w:val="007D514B"/>
    <w:rsid w:val="00861513"/>
    <w:rsid w:val="008654F6"/>
    <w:rsid w:val="0087033C"/>
    <w:rsid w:val="008B445F"/>
    <w:rsid w:val="008F6EFA"/>
    <w:rsid w:val="00900333"/>
    <w:rsid w:val="00915A0F"/>
    <w:rsid w:val="00923415"/>
    <w:rsid w:val="009502AF"/>
    <w:rsid w:val="00973171"/>
    <w:rsid w:val="00984636"/>
    <w:rsid w:val="009C0A17"/>
    <w:rsid w:val="009D18AA"/>
    <w:rsid w:val="009E23B5"/>
    <w:rsid w:val="00A0662B"/>
    <w:rsid w:val="00A108D8"/>
    <w:rsid w:val="00A54FBF"/>
    <w:rsid w:val="00A81B7E"/>
    <w:rsid w:val="00A97FA7"/>
    <w:rsid w:val="00AC025C"/>
    <w:rsid w:val="00AE5BFF"/>
    <w:rsid w:val="00B118A6"/>
    <w:rsid w:val="00B21F64"/>
    <w:rsid w:val="00B50831"/>
    <w:rsid w:val="00BA7DBD"/>
    <w:rsid w:val="00BB5EB2"/>
    <w:rsid w:val="00BF0029"/>
    <w:rsid w:val="00BF070D"/>
    <w:rsid w:val="00C167C0"/>
    <w:rsid w:val="00C73E4D"/>
    <w:rsid w:val="00C87070"/>
    <w:rsid w:val="00CB2F2F"/>
    <w:rsid w:val="00CC641A"/>
    <w:rsid w:val="00CD0075"/>
    <w:rsid w:val="00CE6FAC"/>
    <w:rsid w:val="00D1184D"/>
    <w:rsid w:val="00D723B3"/>
    <w:rsid w:val="00D8762B"/>
    <w:rsid w:val="00D9534C"/>
    <w:rsid w:val="00D973E3"/>
    <w:rsid w:val="00DA3FE8"/>
    <w:rsid w:val="00DF3141"/>
    <w:rsid w:val="00DF3392"/>
    <w:rsid w:val="00E20F5A"/>
    <w:rsid w:val="00E728A1"/>
    <w:rsid w:val="00EB1460"/>
    <w:rsid w:val="00ED2B97"/>
    <w:rsid w:val="00ED3F33"/>
    <w:rsid w:val="00EE7467"/>
    <w:rsid w:val="00EF29FD"/>
    <w:rsid w:val="00F01C0E"/>
    <w:rsid w:val="00F741EA"/>
    <w:rsid w:val="00F93795"/>
    <w:rsid w:val="00FC0BF3"/>
    <w:rsid w:val="00FF1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047AA3"/>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1F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D3F33"/>
    <w:rPr>
      <w:b/>
      <w:bCs/>
    </w:rPr>
  </w:style>
  <w:style w:type="paragraph" w:styleId="NormalWeb">
    <w:name w:val="Normal (Web)"/>
    <w:basedOn w:val="Normal"/>
    <w:uiPriority w:val="99"/>
    <w:unhideWhenUsed/>
    <w:rsid w:val="00ED3F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20F5A"/>
    <w:pPr>
      <w:ind w:left="720"/>
      <w:contextualSpacing/>
    </w:pPr>
  </w:style>
  <w:style w:type="paragraph" w:styleId="BalloonText">
    <w:name w:val="Balloon Text"/>
    <w:basedOn w:val="Normal"/>
    <w:link w:val="BalloonTextChar"/>
    <w:uiPriority w:val="99"/>
    <w:semiHidden/>
    <w:unhideWhenUsed/>
    <w:rsid w:val="007D5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14B"/>
    <w:rPr>
      <w:rFonts w:ascii="Segoe UI" w:hAnsi="Segoe UI" w:cs="Segoe UI"/>
      <w:sz w:val="18"/>
      <w:szCs w:val="18"/>
    </w:rPr>
  </w:style>
  <w:style w:type="character" w:customStyle="1" w:styleId="Heading1Char">
    <w:name w:val="Heading 1 Char"/>
    <w:basedOn w:val="DefaultParagraphFont"/>
    <w:link w:val="Heading1"/>
    <w:uiPriority w:val="9"/>
    <w:rsid w:val="00B21F64"/>
    <w:rPr>
      <w:rFonts w:asciiTheme="majorHAnsi" w:eastAsiaTheme="majorEastAsia" w:hAnsiTheme="majorHAnsi" w:cstheme="majorBidi"/>
      <w:color w:val="2E74B5" w:themeColor="accent1" w:themeShade="BF"/>
      <w:sz w:val="32"/>
      <w:szCs w:val="32"/>
    </w:rPr>
  </w:style>
  <w:style w:type="character" w:customStyle="1" w:styleId="eop">
    <w:name w:val="eop"/>
    <w:basedOn w:val="DefaultParagraphFont"/>
    <w:rsid w:val="009C0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933">
      <w:bodyDiv w:val="1"/>
      <w:marLeft w:val="0"/>
      <w:marRight w:val="0"/>
      <w:marTop w:val="0"/>
      <w:marBottom w:val="0"/>
      <w:divBdr>
        <w:top w:val="none" w:sz="0" w:space="0" w:color="auto"/>
        <w:left w:val="none" w:sz="0" w:space="0" w:color="auto"/>
        <w:bottom w:val="none" w:sz="0" w:space="0" w:color="auto"/>
        <w:right w:val="none" w:sz="0" w:space="0" w:color="auto"/>
      </w:divBdr>
    </w:div>
    <w:div w:id="52313158">
      <w:bodyDiv w:val="1"/>
      <w:marLeft w:val="0"/>
      <w:marRight w:val="0"/>
      <w:marTop w:val="0"/>
      <w:marBottom w:val="0"/>
      <w:divBdr>
        <w:top w:val="none" w:sz="0" w:space="0" w:color="auto"/>
        <w:left w:val="none" w:sz="0" w:space="0" w:color="auto"/>
        <w:bottom w:val="none" w:sz="0" w:space="0" w:color="auto"/>
        <w:right w:val="none" w:sz="0" w:space="0" w:color="auto"/>
      </w:divBdr>
      <w:divsChild>
        <w:div w:id="1348485728">
          <w:marLeft w:val="0"/>
          <w:marRight w:val="0"/>
          <w:marTop w:val="0"/>
          <w:marBottom w:val="0"/>
          <w:divBdr>
            <w:top w:val="none" w:sz="0" w:space="0" w:color="auto"/>
            <w:left w:val="none" w:sz="0" w:space="0" w:color="auto"/>
            <w:bottom w:val="none" w:sz="0" w:space="0" w:color="auto"/>
            <w:right w:val="none" w:sz="0" w:space="0" w:color="auto"/>
          </w:divBdr>
          <w:divsChild>
            <w:div w:id="1264264330">
              <w:marLeft w:val="0"/>
              <w:marRight w:val="0"/>
              <w:marTop w:val="0"/>
              <w:marBottom w:val="0"/>
              <w:divBdr>
                <w:top w:val="none" w:sz="0" w:space="0" w:color="auto"/>
                <w:left w:val="none" w:sz="0" w:space="0" w:color="auto"/>
                <w:bottom w:val="none" w:sz="0" w:space="0" w:color="auto"/>
                <w:right w:val="none" w:sz="0" w:space="0" w:color="auto"/>
              </w:divBdr>
              <w:divsChild>
                <w:div w:id="212094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1843">
      <w:bodyDiv w:val="1"/>
      <w:marLeft w:val="0"/>
      <w:marRight w:val="0"/>
      <w:marTop w:val="0"/>
      <w:marBottom w:val="0"/>
      <w:divBdr>
        <w:top w:val="none" w:sz="0" w:space="0" w:color="auto"/>
        <w:left w:val="none" w:sz="0" w:space="0" w:color="auto"/>
        <w:bottom w:val="none" w:sz="0" w:space="0" w:color="auto"/>
        <w:right w:val="none" w:sz="0" w:space="0" w:color="auto"/>
      </w:divBdr>
    </w:div>
    <w:div w:id="157579844">
      <w:bodyDiv w:val="1"/>
      <w:marLeft w:val="0"/>
      <w:marRight w:val="0"/>
      <w:marTop w:val="0"/>
      <w:marBottom w:val="0"/>
      <w:divBdr>
        <w:top w:val="none" w:sz="0" w:space="0" w:color="auto"/>
        <w:left w:val="none" w:sz="0" w:space="0" w:color="auto"/>
        <w:bottom w:val="none" w:sz="0" w:space="0" w:color="auto"/>
        <w:right w:val="none" w:sz="0" w:space="0" w:color="auto"/>
      </w:divBdr>
    </w:div>
    <w:div w:id="389309757">
      <w:bodyDiv w:val="1"/>
      <w:marLeft w:val="0"/>
      <w:marRight w:val="0"/>
      <w:marTop w:val="0"/>
      <w:marBottom w:val="0"/>
      <w:divBdr>
        <w:top w:val="none" w:sz="0" w:space="0" w:color="auto"/>
        <w:left w:val="none" w:sz="0" w:space="0" w:color="auto"/>
        <w:bottom w:val="none" w:sz="0" w:space="0" w:color="auto"/>
        <w:right w:val="none" w:sz="0" w:space="0" w:color="auto"/>
      </w:divBdr>
      <w:divsChild>
        <w:div w:id="1397430428">
          <w:marLeft w:val="0"/>
          <w:marRight w:val="0"/>
          <w:marTop w:val="0"/>
          <w:marBottom w:val="0"/>
          <w:divBdr>
            <w:top w:val="none" w:sz="0" w:space="0" w:color="auto"/>
            <w:left w:val="none" w:sz="0" w:space="0" w:color="auto"/>
            <w:bottom w:val="none" w:sz="0" w:space="0" w:color="auto"/>
            <w:right w:val="none" w:sz="0" w:space="0" w:color="auto"/>
          </w:divBdr>
          <w:divsChild>
            <w:div w:id="1193375521">
              <w:marLeft w:val="0"/>
              <w:marRight w:val="0"/>
              <w:marTop w:val="0"/>
              <w:marBottom w:val="0"/>
              <w:divBdr>
                <w:top w:val="none" w:sz="0" w:space="0" w:color="auto"/>
                <w:left w:val="none" w:sz="0" w:space="0" w:color="auto"/>
                <w:bottom w:val="none" w:sz="0" w:space="0" w:color="auto"/>
                <w:right w:val="none" w:sz="0" w:space="0" w:color="auto"/>
              </w:divBdr>
              <w:divsChild>
                <w:div w:id="108580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30390">
      <w:bodyDiv w:val="1"/>
      <w:marLeft w:val="0"/>
      <w:marRight w:val="0"/>
      <w:marTop w:val="0"/>
      <w:marBottom w:val="0"/>
      <w:divBdr>
        <w:top w:val="none" w:sz="0" w:space="0" w:color="auto"/>
        <w:left w:val="none" w:sz="0" w:space="0" w:color="auto"/>
        <w:bottom w:val="none" w:sz="0" w:space="0" w:color="auto"/>
        <w:right w:val="none" w:sz="0" w:space="0" w:color="auto"/>
      </w:divBdr>
    </w:div>
    <w:div w:id="472988792">
      <w:bodyDiv w:val="1"/>
      <w:marLeft w:val="0"/>
      <w:marRight w:val="0"/>
      <w:marTop w:val="0"/>
      <w:marBottom w:val="0"/>
      <w:divBdr>
        <w:top w:val="none" w:sz="0" w:space="0" w:color="auto"/>
        <w:left w:val="none" w:sz="0" w:space="0" w:color="auto"/>
        <w:bottom w:val="none" w:sz="0" w:space="0" w:color="auto"/>
        <w:right w:val="none" w:sz="0" w:space="0" w:color="auto"/>
      </w:divBdr>
    </w:div>
    <w:div w:id="504900908">
      <w:bodyDiv w:val="1"/>
      <w:marLeft w:val="0"/>
      <w:marRight w:val="0"/>
      <w:marTop w:val="0"/>
      <w:marBottom w:val="0"/>
      <w:divBdr>
        <w:top w:val="none" w:sz="0" w:space="0" w:color="auto"/>
        <w:left w:val="none" w:sz="0" w:space="0" w:color="auto"/>
        <w:bottom w:val="none" w:sz="0" w:space="0" w:color="auto"/>
        <w:right w:val="none" w:sz="0" w:space="0" w:color="auto"/>
      </w:divBdr>
      <w:divsChild>
        <w:div w:id="1518622083">
          <w:marLeft w:val="0"/>
          <w:marRight w:val="0"/>
          <w:marTop w:val="0"/>
          <w:marBottom w:val="0"/>
          <w:divBdr>
            <w:top w:val="none" w:sz="0" w:space="0" w:color="auto"/>
            <w:left w:val="none" w:sz="0" w:space="0" w:color="auto"/>
            <w:bottom w:val="none" w:sz="0" w:space="0" w:color="auto"/>
            <w:right w:val="none" w:sz="0" w:space="0" w:color="auto"/>
          </w:divBdr>
          <w:divsChild>
            <w:div w:id="752433462">
              <w:marLeft w:val="0"/>
              <w:marRight w:val="0"/>
              <w:marTop w:val="0"/>
              <w:marBottom w:val="0"/>
              <w:divBdr>
                <w:top w:val="none" w:sz="0" w:space="0" w:color="auto"/>
                <w:left w:val="none" w:sz="0" w:space="0" w:color="auto"/>
                <w:bottom w:val="none" w:sz="0" w:space="0" w:color="auto"/>
                <w:right w:val="none" w:sz="0" w:space="0" w:color="auto"/>
              </w:divBdr>
              <w:divsChild>
                <w:div w:id="39767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778240">
      <w:bodyDiv w:val="1"/>
      <w:marLeft w:val="0"/>
      <w:marRight w:val="0"/>
      <w:marTop w:val="0"/>
      <w:marBottom w:val="0"/>
      <w:divBdr>
        <w:top w:val="none" w:sz="0" w:space="0" w:color="auto"/>
        <w:left w:val="none" w:sz="0" w:space="0" w:color="auto"/>
        <w:bottom w:val="none" w:sz="0" w:space="0" w:color="auto"/>
        <w:right w:val="none" w:sz="0" w:space="0" w:color="auto"/>
      </w:divBdr>
    </w:div>
    <w:div w:id="571819567">
      <w:bodyDiv w:val="1"/>
      <w:marLeft w:val="0"/>
      <w:marRight w:val="0"/>
      <w:marTop w:val="0"/>
      <w:marBottom w:val="0"/>
      <w:divBdr>
        <w:top w:val="none" w:sz="0" w:space="0" w:color="auto"/>
        <w:left w:val="none" w:sz="0" w:space="0" w:color="auto"/>
        <w:bottom w:val="none" w:sz="0" w:space="0" w:color="auto"/>
        <w:right w:val="none" w:sz="0" w:space="0" w:color="auto"/>
      </w:divBdr>
    </w:div>
    <w:div w:id="619267964">
      <w:bodyDiv w:val="1"/>
      <w:marLeft w:val="0"/>
      <w:marRight w:val="0"/>
      <w:marTop w:val="0"/>
      <w:marBottom w:val="0"/>
      <w:divBdr>
        <w:top w:val="none" w:sz="0" w:space="0" w:color="auto"/>
        <w:left w:val="none" w:sz="0" w:space="0" w:color="auto"/>
        <w:bottom w:val="none" w:sz="0" w:space="0" w:color="auto"/>
        <w:right w:val="none" w:sz="0" w:space="0" w:color="auto"/>
      </w:divBdr>
    </w:div>
    <w:div w:id="685402549">
      <w:bodyDiv w:val="1"/>
      <w:marLeft w:val="0"/>
      <w:marRight w:val="0"/>
      <w:marTop w:val="0"/>
      <w:marBottom w:val="0"/>
      <w:divBdr>
        <w:top w:val="none" w:sz="0" w:space="0" w:color="auto"/>
        <w:left w:val="none" w:sz="0" w:space="0" w:color="auto"/>
        <w:bottom w:val="none" w:sz="0" w:space="0" w:color="auto"/>
        <w:right w:val="none" w:sz="0" w:space="0" w:color="auto"/>
      </w:divBdr>
      <w:divsChild>
        <w:div w:id="299767237">
          <w:marLeft w:val="0"/>
          <w:marRight w:val="0"/>
          <w:marTop w:val="0"/>
          <w:marBottom w:val="0"/>
          <w:divBdr>
            <w:top w:val="none" w:sz="0" w:space="0" w:color="auto"/>
            <w:left w:val="none" w:sz="0" w:space="0" w:color="auto"/>
            <w:bottom w:val="none" w:sz="0" w:space="0" w:color="auto"/>
            <w:right w:val="none" w:sz="0" w:space="0" w:color="auto"/>
          </w:divBdr>
          <w:divsChild>
            <w:div w:id="849829598">
              <w:marLeft w:val="0"/>
              <w:marRight w:val="0"/>
              <w:marTop w:val="0"/>
              <w:marBottom w:val="0"/>
              <w:divBdr>
                <w:top w:val="none" w:sz="0" w:space="0" w:color="auto"/>
                <w:left w:val="none" w:sz="0" w:space="0" w:color="auto"/>
                <w:bottom w:val="none" w:sz="0" w:space="0" w:color="auto"/>
                <w:right w:val="none" w:sz="0" w:space="0" w:color="auto"/>
              </w:divBdr>
              <w:divsChild>
                <w:div w:id="99753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75002">
      <w:bodyDiv w:val="1"/>
      <w:marLeft w:val="0"/>
      <w:marRight w:val="0"/>
      <w:marTop w:val="0"/>
      <w:marBottom w:val="0"/>
      <w:divBdr>
        <w:top w:val="none" w:sz="0" w:space="0" w:color="auto"/>
        <w:left w:val="none" w:sz="0" w:space="0" w:color="auto"/>
        <w:bottom w:val="none" w:sz="0" w:space="0" w:color="auto"/>
        <w:right w:val="none" w:sz="0" w:space="0" w:color="auto"/>
      </w:divBdr>
    </w:div>
    <w:div w:id="1068960323">
      <w:bodyDiv w:val="1"/>
      <w:marLeft w:val="0"/>
      <w:marRight w:val="0"/>
      <w:marTop w:val="0"/>
      <w:marBottom w:val="0"/>
      <w:divBdr>
        <w:top w:val="none" w:sz="0" w:space="0" w:color="auto"/>
        <w:left w:val="none" w:sz="0" w:space="0" w:color="auto"/>
        <w:bottom w:val="none" w:sz="0" w:space="0" w:color="auto"/>
        <w:right w:val="none" w:sz="0" w:space="0" w:color="auto"/>
      </w:divBdr>
      <w:divsChild>
        <w:div w:id="319122715">
          <w:marLeft w:val="0"/>
          <w:marRight w:val="0"/>
          <w:marTop w:val="0"/>
          <w:marBottom w:val="0"/>
          <w:divBdr>
            <w:top w:val="none" w:sz="0" w:space="0" w:color="auto"/>
            <w:left w:val="none" w:sz="0" w:space="0" w:color="auto"/>
            <w:bottom w:val="none" w:sz="0" w:space="0" w:color="auto"/>
            <w:right w:val="none" w:sz="0" w:space="0" w:color="auto"/>
          </w:divBdr>
          <w:divsChild>
            <w:div w:id="96872788">
              <w:marLeft w:val="0"/>
              <w:marRight w:val="0"/>
              <w:marTop w:val="0"/>
              <w:marBottom w:val="0"/>
              <w:divBdr>
                <w:top w:val="none" w:sz="0" w:space="0" w:color="auto"/>
                <w:left w:val="none" w:sz="0" w:space="0" w:color="auto"/>
                <w:bottom w:val="none" w:sz="0" w:space="0" w:color="auto"/>
                <w:right w:val="none" w:sz="0" w:space="0" w:color="auto"/>
              </w:divBdr>
              <w:divsChild>
                <w:div w:id="178411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960492">
      <w:bodyDiv w:val="1"/>
      <w:marLeft w:val="0"/>
      <w:marRight w:val="0"/>
      <w:marTop w:val="0"/>
      <w:marBottom w:val="0"/>
      <w:divBdr>
        <w:top w:val="none" w:sz="0" w:space="0" w:color="auto"/>
        <w:left w:val="none" w:sz="0" w:space="0" w:color="auto"/>
        <w:bottom w:val="none" w:sz="0" w:space="0" w:color="auto"/>
        <w:right w:val="none" w:sz="0" w:space="0" w:color="auto"/>
      </w:divBdr>
    </w:div>
    <w:div w:id="1161119751">
      <w:bodyDiv w:val="1"/>
      <w:marLeft w:val="0"/>
      <w:marRight w:val="0"/>
      <w:marTop w:val="0"/>
      <w:marBottom w:val="0"/>
      <w:divBdr>
        <w:top w:val="none" w:sz="0" w:space="0" w:color="auto"/>
        <w:left w:val="none" w:sz="0" w:space="0" w:color="auto"/>
        <w:bottom w:val="none" w:sz="0" w:space="0" w:color="auto"/>
        <w:right w:val="none" w:sz="0" w:space="0" w:color="auto"/>
      </w:divBdr>
      <w:divsChild>
        <w:div w:id="1316448936">
          <w:marLeft w:val="0"/>
          <w:marRight w:val="0"/>
          <w:marTop w:val="0"/>
          <w:marBottom w:val="0"/>
          <w:divBdr>
            <w:top w:val="none" w:sz="0" w:space="0" w:color="auto"/>
            <w:left w:val="none" w:sz="0" w:space="0" w:color="auto"/>
            <w:bottom w:val="none" w:sz="0" w:space="0" w:color="auto"/>
            <w:right w:val="none" w:sz="0" w:space="0" w:color="auto"/>
          </w:divBdr>
          <w:divsChild>
            <w:div w:id="560678078">
              <w:marLeft w:val="0"/>
              <w:marRight w:val="0"/>
              <w:marTop w:val="0"/>
              <w:marBottom w:val="0"/>
              <w:divBdr>
                <w:top w:val="none" w:sz="0" w:space="0" w:color="auto"/>
                <w:left w:val="none" w:sz="0" w:space="0" w:color="auto"/>
                <w:bottom w:val="none" w:sz="0" w:space="0" w:color="auto"/>
                <w:right w:val="none" w:sz="0" w:space="0" w:color="auto"/>
              </w:divBdr>
              <w:divsChild>
                <w:div w:id="164836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609550">
      <w:bodyDiv w:val="1"/>
      <w:marLeft w:val="0"/>
      <w:marRight w:val="0"/>
      <w:marTop w:val="0"/>
      <w:marBottom w:val="0"/>
      <w:divBdr>
        <w:top w:val="none" w:sz="0" w:space="0" w:color="auto"/>
        <w:left w:val="none" w:sz="0" w:space="0" w:color="auto"/>
        <w:bottom w:val="none" w:sz="0" w:space="0" w:color="auto"/>
        <w:right w:val="none" w:sz="0" w:space="0" w:color="auto"/>
      </w:divBdr>
    </w:div>
    <w:div w:id="1299265189">
      <w:bodyDiv w:val="1"/>
      <w:marLeft w:val="0"/>
      <w:marRight w:val="0"/>
      <w:marTop w:val="0"/>
      <w:marBottom w:val="0"/>
      <w:divBdr>
        <w:top w:val="none" w:sz="0" w:space="0" w:color="auto"/>
        <w:left w:val="none" w:sz="0" w:space="0" w:color="auto"/>
        <w:bottom w:val="none" w:sz="0" w:space="0" w:color="auto"/>
        <w:right w:val="none" w:sz="0" w:space="0" w:color="auto"/>
      </w:divBdr>
    </w:div>
    <w:div w:id="1473212981">
      <w:bodyDiv w:val="1"/>
      <w:marLeft w:val="0"/>
      <w:marRight w:val="0"/>
      <w:marTop w:val="0"/>
      <w:marBottom w:val="0"/>
      <w:divBdr>
        <w:top w:val="none" w:sz="0" w:space="0" w:color="auto"/>
        <w:left w:val="none" w:sz="0" w:space="0" w:color="auto"/>
        <w:bottom w:val="none" w:sz="0" w:space="0" w:color="auto"/>
        <w:right w:val="none" w:sz="0" w:space="0" w:color="auto"/>
      </w:divBdr>
    </w:div>
    <w:div w:id="1475682872">
      <w:bodyDiv w:val="1"/>
      <w:marLeft w:val="0"/>
      <w:marRight w:val="0"/>
      <w:marTop w:val="0"/>
      <w:marBottom w:val="0"/>
      <w:divBdr>
        <w:top w:val="none" w:sz="0" w:space="0" w:color="auto"/>
        <w:left w:val="none" w:sz="0" w:space="0" w:color="auto"/>
        <w:bottom w:val="none" w:sz="0" w:space="0" w:color="auto"/>
        <w:right w:val="none" w:sz="0" w:space="0" w:color="auto"/>
      </w:divBdr>
      <w:divsChild>
        <w:div w:id="1627198931">
          <w:marLeft w:val="0"/>
          <w:marRight w:val="0"/>
          <w:marTop w:val="0"/>
          <w:marBottom w:val="0"/>
          <w:divBdr>
            <w:top w:val="none" w:sz="0" w:space="0" w:color="auto"/>
            <w:left w:val="none" w:sz="0" w:space="0" w:color="auto"/>
            <w:bottom w:val="none" w:sz="0" w:space="0" w:color="auto"/>
            <w:right w:val="none" w:sz="0" w:space="0" w:color="auto"/>
          </w:divBdr>
          <w:divsChild>
            <w:div w:id="1911184770">
              <w:marLeft w:val="0"/>
              <w:marRight w:val="0"/>
              <w:marTop w:val="0"/>
              <w:marBottom w:val="0"/>
              <w:divBdr>
                <w:top w:val="none" w:sz="0" w:space="0" w:color="auto"/>
                <w:left w:val="none" w:sz="0" w:space="0" w:color="auto"/>
                <w:bottom w:val="none" w:sz="0" w:space="0" w:color="auto"/>
                <w:right w:val="none" w:sz="0" w:space="0" w:color="auto"/>
              </w:divBdr>
              <w:divsChild>
                <w:div w:id="10469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922059">
      <w:bodyDiv w:val="1"/>
      <w:marLeft w:val="0"/>
      <w:marRight w:val="0"/>
      <w:marTop w:val="0"/>
      <w:marBottom w:val="0"/>
      <w:divBdr>
        <w:top w:val="none" w:sz="0" w:space="0" w:color="auto"/>
        <w:left w:val="none" w:sz="0" w:space="0" w:color="auto"/>
        <w:bottom w:val="none" w:sz="0" w:space="0" w:color="auto"/>
        <w:right w:val="none" w:sz="0" w:space="0" w:color="auto"/>
      </w:divBdr>
    </w:div>
    <w:div w:id="1628924531">
      <w:bodyDiv w:val="1"/>
      <w:marLeft w:val="0"/>
      <w:marRight w:val="0"/>
      <w:marTop w:val="0"/>
      <w:marBottom w:val="0"/>
      <w:divBdr>
        <w:top w:val="none" w:sz="0" w:space="0" w:color="auto"/>
        <w:left w:val="none" w:sz="0" w:space="0" w:color="auto"/>
        <w:bottom w:val="none" w:sz="0" w:space="0" w:color="auto"/>
        <w:right w:val="none" w:sz="0" w:space="0" w:color="auto"/>
      </w:divBdr>
    </w:div>
    <w:div w:id="1641032787">
      <w:bodyDiv w:val="1"/>
      <w:marLeft w:val="0"/>
      <w:marRight w:val="0"/>
      <w:marTop w:val="0"/>
      <w:marBottom w:val="0"/>
      <w:divBdr>
        <w:top w:val="none" w:sz="0" w:space="0" w:color="auto"/>
        <w:left w:val="none" w:sz="0" w:space="0" w:color="auto"/>
        <w:bottom w:val="none" w:sz="0" w:space="0" w:color="auto"/>
        <w:right w:val="none" w:sz="0" w:space="0" w:color="auto"/>
      </w:divBdr>
    </w:div>
    <w:div w:id="1647974276">
      <w:bodyDiv w:val="1"/>
      <w:marLeft w:val="0"/>
      <w:marRight w:val="0"/>
      <w:marTop w:val="0"/>
      <w:marBottom w:val="0"/>
      <w:divBdr>
        <w:top w:val="none" w:sz="0" w:space="0" w:color="auto"/>
        <w:left w:val="none" w:sz="0" w:space="0" w:color="auto"/>
        <w:bottom w:val="none" w:sz="0" w:space="0" w:color="auto"/>
        <w:right w:val="none" w:sz="0" w:space="0" w:color="auto"/>
      </w:divBdr>
    </w:div>
    <w:div w:id="1897474977">
      <w:bodyDiv w:val="1"/>
      <w:marLeft w:val="0"/>
      <w:marRight w:val="0"/>
      <w:marTop w:val="0"/>
      <w:marBottom w:val="0"/>
      <w:divBdr>
        <w:top w:val="none" w:sz="0" w:space="0" w:color="auto"/>
        <w:left w:val="none" w:sz="0" w:space="0" w:color="auto"/>
        <w:bottom w:val="none" w:sz="0" w:space="0" w:color="auto"/>
        <w:right w:val="none" w:sz="0" w:space="0" w:color="auto"/>
      </w:divBdr>
      <w:divsChild>
        <w:div w:id="2101562773">
          <w:marLeft w:val="0"/>
          <w:marRight w:val="0"/>
          <w:marTop w:val="0"/>
          <w:marBottom w:val="0"/>
          <w:divBdr>
            <w:top w:val="none" w:sz="0" w:space="0" w:color="auto"/>
            <w:left w:val="none" w:sz="0" w:space="0" w:color="auto"/>
            <w:bottom w:val="none" w:sz="0" w:space="0" w:color="auto"/>
            <w:right w:val="none" w:sz="0" w:space="0" w:color="auto"/>
          </w:divBdr>
          <w:divsChild>
            <w:div w:id="1264413863">
              <w:marLeft w:val="0"/>
              <w:marRight w:val="0"/>
              <w:marTop w:val="0"/>
              <w:marBottom w:val="0"/>
              <w:divBdr>
                <w:top w:val="none" w:sz="0" w:space="0" w:color="auto"/>
                <w:left w:val="none" w:sz="0" w:space="0" w:color="auto"/>
                <w:bottom w:val="none" w:sz="0" w:space="0" w:color="auto"/>
                <w:right w:val="none" w:sz="0" w:space="0" w:color="auto"/>
              </w:divBdr>
              <w:divsChild>
                <w:div w:id="81869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90487">
      <w:bodyDiv w:val="1"/>
      <w:marLeft w:val="0"/>
      <w:marRight w:val="0"/>
      <w:marTop w:val="0"/>
      <w:marBottom w:val="0"/>
      <w:divBdr>
        <w:top w:val="none" w:sz="0" w:space="0" w:color="auto"/>
        <w:left w:val="none" w:sz="0" w:space="0" w:color="auto"/>
        <w:bottom w:val="none" w:sz="0" w:space="0" w:color="auto"/>
        <w:right w:val="none" w:sz="0" w:space="0" w:color="auto"/>
      </w:divBdr>
      <w:divsChild>
        <w:div w:id="1820264198">
          <w:marLeft w:val="0"/>
          <w:marRight w:val="0"/>
          <w:marTop w:val="0"/>
          <w:marBottom w:val="0"/>
          <w:divBdr>
            <w:top w:val="none" w:sz="0" w:space="0" w:color="auto"/>
            <w:left w:val="none" w:sz="0" w:space="0" w:color="auto"/>
            <w:bottom w:val="none" w:sz="0" w:space="0" w:color="auto"/>
            <w:right w:val="none" w:sz="0" w:space="0" w:color="auto"/>
          </w:divBdr>
          <w:divsChild>
            <w:div w:id="1602029835">
              <w:marLeft w:val="0"/>
              <w:marRight w:val="0"/>
              <w:marTop w:val="0"/>
              <w:marBottom w:val="0"/>
              <w:divBdr>
                <w:top w:val="none" w:sz="0" w:space="0" w:color="auto"/>
                <w:left w:val="none" w:sz="0" w:space="0" w:color="auto"/>
                <w:bottom w:val="none" w:sz="0" w:space="0" w:color="auto"/>
                <w:right w:val="none" w:sz="0" w:space="0" w:color="auto"/>
              </w:divBdr>
              <w:divsChild>
                <w:div w:id="196654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560909">
      <w:bodyDiv w:val="1"/>
      <w:marLeft w:val="0"/>
      <w:marRight w:val="0"/>
      <w:marTop w:val="0"/>
      <w:marBottom w:val="0"/>
      <w:divBdr>
        <w:top w:val="none" w:sz="0" w:space="0" w:color="auto"/>
        <w:left w:val="none" w:sz="0" w:space="0" w:color="auto"/>
        <w:bottom w:val="none" w:sz="0" w:space="0" w:color="auto"/>
        <w:right w:val="none" w:sz="0" w:space="0" w:color="auto"/>
      </w:divBdr>
      <w:divsChild>
        <w:div w:id="2032293727">
          <w:marLeft w:val="0"/>
          <w:marRight w:val="0"/>
          <w:marTop w:val="0"/>
          <w:marBottom w:val="0"/>
          <w:divBdr>
            <w:top w:val="none" w:sz="0" w:space="0" w:color="auto"/>
            <w:left w:val="none" w:sz="0" w:space="0" w:color="auto"/>
            <w:bottom w:val="none" w:sz="0" w:space="0" w:color="auto"/>
            <w:right w:val="none" w:sz="0" w:space="0" w:color="auto"/>
          </w:divBdr>
          <w:divsChild>
            <w:div w:id="1606039596">
              <w:marLeft w:val="0"/>
              <w:marRight w:val="0"/>
              <w:marTop w:val="0"/>
              <w:marBottom w:val="0"/>
              <w:divBdr>
                <w:top w:val="none" w:sz="0" w:space="0" w:color="auto"/>
                <w:left w:val="none" w:sz="0" w:space="0" w:color="auto"/>
                <w:bottom w:val="none" w:sz="0" w:space="0" w:color="auto"/>
                <w:right w:val="none" w:sz="0" w:space="0" w:color="auto"/>
              </w:divBdr>
              <w:divsChild>
                <w:div w:id="165078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4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4130</Words>
  <Characters>23546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2</cp:revision>
  <cp:lastPrinted>2023-09-21T14:03:00Z</cp:lastPrinted>
  <dcterms:created xsi:type="dcterms:W3CDTF">2023-09-21T14:32:00Z</dcterms:created>
  <dcterms:modified xsi:type="dcterms:W3CDTF">2023-09-21T14:32:00Z</dcterms:modified>
</cp:coreProperties>
</file>